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9D4" w:rsidRPr="005459D4" w:rsidRDefault="005459D4" w:rsidP="005459D4">
      <w:pPr>
        <w:jc w:val="center"/>
        <w:rPr>
          <w:b/>
          <w:bCs/>
          <w:sz w:val="36"/>
          <w:szCs w:val="36"/>
          <w:u w:val="single"/>
          <w:lang w:val="el-GR"/>
        </w:rPr>
      </w:pPr>
      <w:r w:rsidRPr="005459D4">
        <w:rPr>
          <w:b/>
          <w:bCs/>
          <w:sz w:val="36"/>
          <w:szCs w:val="36"/>
          <w:u w:val="single"/>
          <w:lang w:val="el-GR"/>
        </w:rPr>
        <w:t xml:space="preserve">ΥΛΗ ΜΑΘΗΜΑΤΟΣ </w:t>
      </w:r>
    </w:p>
    <w:p w:rsidR="00BF1B46" w:rsidRDefault="005459D4" w:rsidP="005459D4">
      <w:pPr>
        <w:jc w:val="center"/>
        <w:rPr>
          <w:b/>
          <w:bCs/>
          <w:sz w:val="48"/>
          <w:szCs w:val="48"/>
          <w:u w:val="single"/>
          <w:lang w:val="el-GR"/>
        </w:rPr>
      </w:pPr>
      <w:r w:rsidRPr="005459D4">
        <w:rPr>
          <w:b/>
          <w:bCs/>
          <w:sz w:val="48"/>
          <w:szCs w:val="48"/>
          <w:u w:val="single"/>
          <w:lang w:val="el-GR"/>
        </w:rPr>
        <w:t>ΝΑΥΤΙΛΙΑΚΕΣ ΓΝΩΣΕΙΣ</w:t>
      </w:r>
    </w:p>
    <w:p w:rsidR="005459D4" w:rsidRDefault="005459D4" w:rsidP="005459D4">
      <w:pPr>
        <w:jc w:val="center"/>
        <w:rPr>
          <w:b/>
          <w:bCs/>
          <w:sz w:val="28"/>
          <w:szCs w:val="28"/>
          <w:u w:val="single"/>
          <w:lang w:val="el-GR"/>
        </w:rPr>
      </w:pPr>
    </w:p>
    <w:p w:rsidR="005459D4" w:rsidRDefault="005459D4" w:rsidP="005459D4">
      <w:pPr>
        <w:jc w:val="center"/>
        <w:rPr>
          <w:b/>
          <w:bCs/>
          <w:sz w:val="28"/>
          <w:szCs w:val="28"/>
          <w:u w:val="single"/>
          <w:lang w:val="el-GR"/>
        </w:rPr>
      </w:pPr>
    </w:p>
    <w:p w:rsidR="005459D4" w:rsidRPr="005459D4" w:rsidRDefault="00566844" w:rsidP="00566844">
      <w:pPr>
        <w:jc w:val="center"/>
        <w:rPr>
          <w:b/>
          <w:bCs/>
          <w:color w:val="FF0000"/>
          <w:sz w:val="28"/>
          <w:szCs w:val="28"/>
          <w:u w:val="single"/>
          <w:lang w:val="el-GR"/>
        </w:rPr>
      </w:pPr>
      <w:r w:rsidRPr="00566844">
        <w:rPr>
          <w:b/>
          <w:bCs/>
          <w:color w:val="FF0000"/>
          <w:sz w:val="28"/>
          <w:szCs w:val="28"/>
          <w:u w:val="single"/>
          <w:lang w:val="el-GR"/>
        </w:rPr>
        <w:t xml:space="preserve">ΜΕΡΟΣ ΠΡΩΤΟ </w:t>
      </w:r>
      <w:r>
        <w:rPr>
          <w:b/>
          <w:bCs/>
          <w:color w:val="FF0000"/>
          <w:sz w:val="28"/>
          <w:szCs w:val="28"/>
          <w:u w:val="single"/>
          <w:lang w:val="el-GR"/>
        </w:rPr>
        <w:t xml:space="preserve">- </w:t>
      </w:r>
      <w:bookmarkStart w:id="0" w:name="_GoBack"/>
      <w:bookmarkEnd w:id="0"/>
      <w:r w:rsidR="005459D4" w:rsidRPr="005459D4">
        <w:rPr>
          <w:b/>
          <w:bCs/>
          <w:color w:val="FF0000"/>
          <w:sz w:val="28"/>
          <w:szCs w:val="28"/>
          <w:u w:val="single"/>
          <w:lang w:val="el-GR"/>
        </w:rPr>
        <w:t>ΣΤΟΙΧΕΙΑ ΝΑΥΤΙΚΗΣ ΤΕΧΝΗΣ</w:t>
      </w:r>
    </w:p>
    <w:p w:rsidR="005459D4" w:rsidRPr="005459D4" w:rsidRDefault="005459D4" w:rsidP="005459D4">
      <w:pPr>
        <w:ind w:right="-450"/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t xml:space="preserve">ΚΕΦΑΛΑΙΟ 6           </w:t>
      </w:r>
      <w:r w:rsidRPr="005459D4">
        <w:rPr>
          <w:b/>
          <w:bCs/>
          <w:sz w:val="28"/>
          <w:szCs w:val="28"/>
          <w:lang w:val="el-GR"/>
        </w:rPr>
        <w:t>Η ΓΕΦΥΡΑ ΕΝΟΣ ΣΥΓΧΡΟΝΟΥ ΠΛΟΙΟΥ</w:t>
      </w:r>
    </w:p>
    <w:p w:rsidR="005459D4" w:rsidRDefault="005459D4" w:rsidP="005459D4">
      <w:pPr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t xml:space="preserve">ΚΕΦΑΛΑΙΟ 7           </w:t>
      </w:r>
      <w:r w:rsidRPr="005459D4">
        <w:rPr>
          <w:b/>
          <w:bCs/>
          <w:sz w:val="28"/>
          <w:szCs w:val="28"/>
          <w:lang w:val="el-GR"/>
        </w:rPr>
        <w:t>ΤΟ ΜΗΧΑΝΟΣΤΑΣΙΟ ΕΝΟΣ ΣΥΓΧΡΟΝΟΥ ΠΛΟΙΟΥ</w:t>
      </w:r>
    </w:p>
    <w:p w:rsidR="005459D4" w:rsidRDefault="005459D4" w:rsidP="005459D4">
      <w:pPr>
        <w:jc w:val="center"/>
        <w:rPr>
          <w:b/>
          <w:bCs/>
          <w:sz w:val="28"/>
          <w:szCs w:val="28"/>
          <w:u w:val="single"/>
        </w:rPr>
      </w:pPr>
    </w:p>
    <w:p w:rsidR="00566844" w:rsidRDefault="00566844" w:rsidP="005459D4">
      <w:pPr>
        <w:jc w:val="center"/>
        <w:rPr>
          <w:b/>
          <w:bCs/>
          <w:sz w:val="28"/>
          <w:szCs w:val="28"/>
          <w:u w:val="single"/>
        </w:rPr>
      </w:pPr>
    </w:p>
    <w:p w:rsidR="005459D4" w:rsidRPr="00566844" w:rsidRDefault="00566844" w:rsidP="00566844">
      <w:pPr>
        <w:ind w:right="-990"/>
        <w:jc w:val="center"/>
        <w:rPr>
          <w:b/>
          <w:bCs/>
          <w:color w:val="FF0000"/>
          <w:sz w:val="28"/>
          <w:szCs w:val="28"/>
          <w:u w:val="single"/>
          <w:lang w:val="el-GR"/>
        </w:rPr>
      </w:pPr>
      <w:r w:rsidRPr="00566844">
        <w:rPr>
          <w:b/>
          <w:bCs/>
          <w:color w:val="FF0000"/>
          <w:sz w:val="28"/>
          <w:szCs w:val="28"/>
          <w:u w:val="single"/>
          <w:lang w:val="el-GR"/>
        </w:rPr>
        <w:t>ΜΕΡΟΣ ΔΕΥΤΕΡΟ</w:t>
      </w:r>
      <w:r>
        <w:rPr>
          <w:b/>
          <w:bCs/>
          <w:color w:val="FF0000"/>
          <w:sz w:val="28"/>
          <w:szCs w:val="28"/>
          <w:u w:val="single"/>
          <w:lang w:val="el-GR"/>
        </w:rPr>
        <w:t xml:space="preserve"> - </w:t>
      </w:r>
      <w:r w:rsidR="005459D4" w:rsidRPr="005459D4">
        <w:rPr>
          <w:b/>
          <w:bCs/>
          <w:color w:val="FF0000"/>
          <w:sz w:val="28"/>
          <w:szCs w:val="28"/>
          <w:u w:val="single"/>
          <w:lang w:val="el-GR"/>
        </w:rPr>
        <w:t>ΓΕΝΙΚΗ ΑΣΦΑΛΕΙΑ ΚΑΙ ΠΡΟΛΗΨΗ ΑΤΥΧΗΜΑΤΩΝ</w:t>
      </w:r>
    </w:p>
    <w:p w:rsidR="005459D4" w:rsidRDefault="005459D4" w:rsidP="005459D4">
      <w:pPr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t xml:space="preserve">ΚΕΦΑΛΑΙΟ 13           </w:t>
      </w:r>
      <w:r w:rsidRPr="005459D4">
        <w:rPr>
          <w:b/>
          <w:bCs/>
          <w:sz w:val="28"/>
          <w:szCs w:val="28"/>
          <w:lang w:val="el-GR"/>
        </w:rPr>
        <w:t>ΑΤΥΧΗΜΑΤΑ ΚΑΙ ΑΙΤΙΕΣ ΠΡΟΚΛΗΣΕΩΣ ΤΟΥΣ</w:t>
      </w:r>
    </w:p>
    <w:p w:rsidR="005459D4" w:rsidRDefault="005459D4" w:rsidP="005459D4">
      <w:pPr>
        <w:ind w:right="-630"/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t xml:space="preserve">ΚΕΦΑΛΑΙΟ 14          </w:t>
      </w:r>
      <w:r w:rsidRPr="005459D4">
        <w:rPr>
          <w:b/>
          <w:bCs/>
          <w:sz w:val="28"/>
          <w:szCs w:val="28"/>
          <w:lang w:val="el-GR"/>
        </w:rPr>
        <w:t>Ο ΑΝΘΡ</w:t>
      </w:r>
      <w:r>
        <w:rPr>
          <w:b/>
          <w:bCs/>
          <w:sz w:val="28"/>
          <w:szCs w:val="28"/>
          <w:lang w:val="el-GR"/>
        </w:rPr>
        <w:t xml:space="preserve">ΩΠΙΝΟΣ ΠΑΡΑΓΟΝΤΑΣ ΣΤΗΝ ΠΡΟΚΛΗΣΗ </w:t>
      </w:r>
      <w:r w:rsidRPr="005459D4">
        <w:rPr>
          <w:b/>
          <w:bCs/>
          <w:sz w:val="28"/>
          <w:szCs w:val="28"/>
          <w:lang w:val="el-GR"/>
        </w:rPr>
        <w:t>ΑΤΥΧΗΜΑΤΩΝ</w:t>
      </w:r>
      <w:r>
        <w:rPr>
          <w:b/>
          <w:bCs/>
          <w:sz w:val="28"/>
          <w:szCs w:val="28"/>
          <w:lang w:val="el-GR"/>
        </w:rPr>
        <w:t xml:space="preserve"> </w:t>
      </w:r>
    </w:p>
    <w:p w:rsidR="005459D4" w:rsidRPr="005459D4" w:rsidRDefault="005459D4" w:rsidP="005459D4">
      <w:pPr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t xml:space="preserve">ΚΕΦΑΛΑΙΟ 15           </w:t>
      </w:r>
      <w:r w:rsidRPr="005459D4">
        <w:rPr>
          <w:b/>
          <w:bCs/>
          <w:sz w:val="28"/>
          <w:szCs w:val="28"/>
          <w:lang w:val="el-GR"/>
        </w:rPr>
        <w:t>ΕΡΓΑΣΙΑΚΟΙ ΚΙΝΔΥΝΟΙ ΣΤΟ ΠΛΟΙΟ</w:t>
      </w:r>
    </w:p>
    <w:p w:rsidR="005459D4" w:rsidRPr="005459D4" w:rsidRDefault="005459D4" w:rsidP="005459D4">
      <w:pPr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t xml:space="preserve">ΚΕΦΑΛΑΙΟ 16           </w:t>
      </w:r>
      <w:r w:rsidRPr="005459D4">
        <w:rPr>
          <w:b/>
          <w:bCs/>
          <w:sz w:val="28"/>
          <w:szCs w:val="28"/>
          <w:lang w:val="el-GR"/>
        </w:rPr>
        <w:t>ΟΡΓΑΝΩΣΗ ΑΣΦΑΛΕΙΑΣ ΣΤΟ ΠΛΟΙΟ</w:t>
      </w:r>
    </w:p>
    <w:p w:rsidR="005459D4" w:rsidRDefault="005459D4" w:rsidP="005459D4">
      <w:pPr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t xml:space="preserve">ΚΕΦΑΛΑΙΟ 17           </w:t>
      </w:r>
      <w:r w:rsidRPr="005459D4">
        <w:rPr>
          <w:b/>
          <w:bCs/>
          <w:sz w:val="28"/>
          <w:szCs w:val="28"/>
          <w:lang w:val="el-GR"/>
        </w:rPr>
        <w:t>ΤΑΚΤΙΚΑ ΚΑΙ ΕΚΤΑΚΤΑ ΓΥΜΝΑΣΙΑ</w:t>
      </w:r>
    </w:p>
    <w:p w:rsidR="00566844" w:rsidRDefault="00566844" w:rsidP="00566844">
      <w:pPr>
        <w:rPr>
          <w:b/>
          <w:bCs/>
          <w:sz w:val="28"/>
          <w:szCs w:val="28"/>
        </w:rPr>
      </w:pPr>
    </w:p>
    <w:p w:rsidR="00566844" w:rsidRDefault="00566844" w:rsidP="00566844">
      <w:pPr>
        <w:rPr>
          <w:b/>
          <w:bCs/>
          <w:sz w:val="28"/>
          <w:szCs w:val="28"/>
        </w:rPr>
      </w:pPr>
    </w:p>
    <w:p w:rsidR="005459D4" w:rsidRPr="00566844" w:rsidRDefault="00566844" w:rsidP="00566844">
      <w:pPr>
        <w:jc w:val="center"/>
        <w:rPr>
          <w:b/>
          <w:bCs/>
          <w:color w:val="FF0000"/>
          <w:sz w:val="28"/>
          <w:szCs w:val="28"/>
          <w:u w:val="single"/>
          <w:lang w:val="el-GR"/>
        </w:rPr>
      </w:pPr>
      <w:r w:rsidRPr="00566844">
        <w:rPr>
          <w:b/>
          <w:bCs/>
          <w:color w:val="FF0000"/>
          <w:sz w:val="28"/>
          <w:szCs w:val="28"/>
          <w:u w:val="single"/>
          <w:lang w:val="el-GR"/>
        </w:rPr>
        <w:t xml:space="preserve">ΜΕΡΟΣ ΤΡΙΤΟ </w:t>
      </w:r>
      <w:r>
        <w:rPr>
          <w:b/>
          <w:bCs/>
          <w:color w:val="FF0000"/>
          <w:sz w:val="28"/>
          <w:szCs w:val="28"/>
          <w:u w:val="single"/>
          <w:lang w:val="el-GR"/>
        </w:rPr>
        <w:t xml:space="preserve">- </w:t>
      </w:r>
      <w:r w:rsidRPr="00566844">
        <w:rPr>
          <w:b/>
          <w:bCs/>
          <w:color w:val="FF0000"/>
          <w:sz w:val="28"/>
          <w:szCs w:val="28"/>
          <w:u w:val="single"/>
          <w:lang w:val="el-GR"/>
        </w:rPr>
        <w:t>ΣΤΟΙΧΕΙΑ ΝΑΥΤΙΛΙΑΣ</w:t>
      </w:r>
    </w:p>
    <w:p w:rsidR="005459D4" w:rsidRDefault="005459D4" w:rsidP="005459D4">
      <w:pPr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t xml:space="preserve">ΚΕΦΑΛΑΙΟ 18           </w:t>
      </w:r>
      <w:r w:rsidRPr="005459D4">
        <w:rPr>
          <w:b/>
          <w:bCs/>
          <w:sz w:val="28"/>
          <w:szCs w:val="28"/>
          <w:lang w:val="el-GR"/>
        </w:rPr>
        <w:t>Η ΓΗ</w:t>
      </w:r>
    </w:p>
    <w:p w:rsidR="005459D4" w:rsidRDefault="005459D4" w:rsidP="005459D4">
      <w:pPr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t xml:space="preserve">ΚΕΦΑΛΑΙΟ 19           </w:t>
      </w:r>
      <w:r w:rsidRPr="005459D4">
        <w:rPr>
          <w:b/>
          <w:bCs/>
          <w:sz w:val="28"/>
          <w:szCs w:val="28"/>
          <w:lang w:val="el-GR"/>
        </w:rPr>
        <w:t>ΣΗΜΕΙΑ ΤΟΥ ΟΡΙΖΟΝΤΑ</w:t>
      </w:r>
    </w:p>
    <w:p w:rsidR="005459D4" w:rsidRDefault="005459D4" w:rsidP="005459D4">
      <w:pPr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t xml:space="preserve">ΚΕΦΑΛΑΙΟ 20           </w:t>
      </w:r>
      <w:r w:rsidRPr="005459D4">
        <w:rPr>
          <w:b/>
          <w:bCs/>
          <w:sz w:val="28"/>
          <w:szCs w:val="28"/>
          <w:lang w:val="el-GR"/>
        </w:rPr>
        <w:t>ΓΕΩΓΡΑΦΙΚΕΣ ΣΥΝΤΕΤΑΓΜΕΝΕΣ</w:t>
      </w:r>
    </w:p>
    <w:p w:rsidR="005459D4" w:rsidRPr="005459D4" w:rsidRDefault="005459D4" w:rsidP="005459D4">
      <w:pPr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t xml:space="preserve">ΚΕΦΑΛΑΙΟ 21           </w:t>
      </w:r>
      <w:r w:rsidRPr="005459D4">
        <w:rPr>
          <w:b/>
          <w:bCs/>
          <w:sz w:val="28"/>
          <w:szCs w:val="28"/>
          <w:lang w:val="el-GR"/>
        </w:rPr>
        <w:t>Ο ΒΟΡΡΑΣ</w:t>
      </w:r>
    </w:p>
    <w:p w:rsidR="005459D4" w:rsidRPr="005459D4" w:rsidRDefault="005459D4" w:rsidP="005459D4">
      <w:pPr>
        <w:rPr>
          <w:b/>
          <w:bCs/>
          <w:sz w:val="28"/>
          <w:szCs w:val="28"/>
          <w:lang w:val="el-GR"/>
        </w:rPr>
      </w:pPr>
    </w:p>
    <w:sectPr w:rsidR="005459D4" w:rsidRPr="00545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F37"/>
    <w:rsid w:val="00145F37"/>
    <w:rsid w:val="005459D4"/>
    <w:rsid w:val="00566844"/>
    <w:rsid w:val="00BF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FDF507-21BF-49CA-8895-8B2C46C4F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fadi saad</dc:creator>
  <cp:keywords/>
  <dc:description/>
  <cp:lastModifiedBy>fadi saad</cp:lastModifiedBy>
  <cp:revision>2</cp:revision>
  <dcterms:created xsi:type="dcterms:W3CDTF">2018-01-28T20:52:00Z</dcterms:created>
  <dcterms:modified xsi:type="dcterms:W3CDTF">2018-01-28T21:04:00Z</dcterms:modified>
</cp:coreProperties>
</file>