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102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E762B" w:rsidTr="00693155">
        <w:tc>
          <w:tcPr>
            <w:tcW w:w="4148" w:type="dxa"/>
          </w:tcPr>
          <w:p w:rsidR="006E762B" w:rsidRDefault="006E762B" w:rsidP="00693155">
            <w:r>
              <w:t>ΑΡΙΘΜΟΣ ΜΗΤΡΩΟΥ ΣΠΟΥΔΑΣΤΗ-ΤΡΙΑΣ</w:t>
            </w:r>
          </w:p>
        </w:tc>
        <w:tc>
          <w:tcPr>
            <w:tcW w:w="4148" w:type="dxa"/>
          </w:tcPr>
          <w:p w:rsidR="006E762B" w:rsidRDefault="006E762B" w:rsidP="00693155">
            <w:r>
              <w:t>ΒΑΘΜΟΛΟΓΙΑ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334</w:t>
            </w:r>
          </w:p>
        </w:tc>
        <w:tc>
          <w:tcPr>
            <w:tcW w:w="4148" w:type="dxa"/>
          </w:tcPr>
          <w:p w:rsidR="006E762B" w:rsidRDefault="006E762B" w:rsidP="00693155">
            <w:r>
              <w:t>5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314</w:t>
            </w:r>
          </w:p>
        </w:tc>
        <w:tc>
          <w:tcPr>
            <w:tcW w:w="4148" w:type="dxa"/>
          </w:tcPr>
          <w:p w:rsidR="006E762B" w:rsidRDefault="006E762B" w:rsidP="00693155">
            <w:r>
              <w:t>5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292</w:t>
            </w:r>
          </w:p>
        </w:tc>
        <w:tc>
          <w:tcPr>
            <w:tcW w:w="4148" w:type="dxa"/>
          </w:tcPr>
          <w:p w:rsidR="006E762B" w:rsidRDefault="006E762B" w:rsidP="00693155">
            <w:r>
              <w:t>7,5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237</w:t>
            </w:r>
          </w:p>
        </w:tc>
        <w:tc>
          <w:tcPr>
            <w:tcW w:w="4148" w:type="dxa"/>
          </w:tcPr>
          <w:p w:rsidR="006E762B" w:rsidRDefault="006E762B" w:rsidP="00693155">
            <w:r>
              <w:t>6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254</w:t>
            </w:r>
          </w:p>
        </w:tc>
        <w:tc>
          <w:tcPr>
            <w:tcW w:w="4148" w:type="dxa"/>
          </w:tcPr>
          <w:p w:rsidR="006E762B" w:rsidRDefault="006E762B" w:rsidP="00693155">
            <w:r>
              <w:t>6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255</w:t>
            </w:r>
          </w:p>
        </w:tc>
        <w:tc>
          <w:tcPr>
            <w:tcW w:w="4148" w:type="dxa"/>
          </w:tcPr>
          <w:p w:rsidR="006E762B" w:rsidRDefault="006E762B" w:rsidP="00693155">
            <w:r>
              <w:t>6,5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123</w:t>
            </w:r>
          </w:p>
        </w:tc>
        <w:tc>
          <w:tcPr>
            <w:tcW w:w="4148" w:type="dxa"/>
          </w:tcPr>
          <w:p w:rsidR="006E762B" w:rsidRDefault="006E762B" w:rsidP="00693155">
            <w:r>
              <w:t>7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246</w:t>
            </w:r>
          </w:p>
        </w:tc>
        <w:tc>
          <w:tcPr>
            <w:tcW w:w="4148" w:type="dxa"/>
          </w:tcPr>
          <w:p w:rsidR="006E762B" w:rsidRDefault="006E762B" w:rsidP="00693155">
            <w:r>
              <w:t>5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253</w:t>
            </w:r>
          </w:p>
        </w:tc>
        <w:tc>
          <w:tcPr>
            <w:tcW w:w="4148" w:type="dxa"/>
          </w:tcPr>
          <w:p w:rsidR="006E762B" w:rsidRDefault="006E762B" w:rsidP="00693155">
            <w:r>
              <w:t>3,5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252</w:t>
            </w:r>
          </w:p>
        </w:tc>
        <w:tc>
          <w:tcPr>
            <w:tcW w:w="4148" w:type="dxa"/>
          </w:tcPr>
          <w:p w:rsidR="006E762B" w:rsidRDefault="006E762B" w:rsidP="00693155">
            <w:r>
              <w:t>8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180</w:t>
            </w:r>
          </w:p>
        </w:tc>
        <w:tc>
          <w:tcPr>
            <w:tcW w:w="4148" w:type="dxa"/>
          </w:tcPr>
          <w:p w:rsidR="006E762B" w:rsidRDefault="006E762B" w:rsidP="00693155">
            <w:r>
              <w:t>7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84</w:t>
            </w:r>
          </w:p>
        </w:tc>
        <w:tc>
          <w:tcPr>
            <w:tcW w:w="4148" w:type="dxa"/>
          </w:tcPr>
          <w:p w:rsidR="006E762B" w:rsidRDefault="006E762B" w:rsidP="00693155">
            <w:r>
              <w:t>7,5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261</w:t>
            </w:r>
          </w:p>
        </w:tc>
        <w:tc>
          <w:tcPr>
            <w:tcW w:w="4148" w:type="dxa"/>
          </w:tcPr>
          <w:p w:rsidR="006E762B" w:rsidRDefault="006E762B" w:rsidP="00693155">
            <w:r>
              <w:t>9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>
            <w:r>
              <w:t>164</w:t>
            </w:r>
          </w:p>
        </w:tc>
        <w:tc>
          <w:tcPr>
            <w:tcW w:w="4148" w:type="dxa"/>
          </w:tcPr>
          <w:p w:rsidR="006E762B" w:rsidRDefault="006E762B" w:rsidP="00693155">
            <w:r>
              <w:t>5</w:t>
            </w:r>
          </w:p>
        </w:tc>
      </w:tr>
      <w:tr w:rsidR="006E762B" w:rsidTr="00693155">
        <w:tc>
          <w:tcPr>
            <w:tcW w:w="4148" w:type="dxa"/>
          </w:tcPr>
          <w:p w:rsidR="006E762B" w:rsidRDefault="006E762B" w:rsidP="00693155"/>
        </w:tc>
        <w:tc>
          <w:tcPr>
            <w:tcW w:w="4148" w:type="dxa"/>
          </w:tcPr>
          <w:p w:rsidR="006E762B" w:rsidRDefault="006E762B" w:rsidP="00693155"/>
        </w:tc>
      </w:tr>
    </w:tbl>
    <w:p w:rsidR="003446A9" w:rsidRDefault="00693155">
      <w:r>
        <w:t xml:space="preserve">ΒΑΘΜΟΛΟΓΙΕΣ ΜΑΘΗΜΑΤΙΚΑ 2 ΜΕΤΑΦΟΡΕΙΣ </w:t>
      </w:r>
    </w:p>
    <w:p w:rsidR="00693155" w:rsidRDefault="00693155">
      <w:r>
        <w:t>ΕΞΕΤΑΣΤΙΚΗ ΦΕΒΡΟΥΑΡΙΟΣ 2024</w:t>
      </w:r>
      <w:bookmarkStart w:id="0" w:name="_GoBack"/>
      <w:bookmarkEnd w:id="0"/>
    </w:p>
    <w:sectPr w:rsidR="006931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2B"/>
    <w:rsid w:val="003446A9"/>
    <w:rsid w:val="00693155"/>
    <w:rsid w:val="006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86D6"/>
  <w15:chartTrackingRefBased/>
  <w15:docId w15:val="{44DF05FA-8801-470E-913A-05250EB9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2</cp:revision>
  <dcterms:created xsi:type="dcterms:W3CDTF">2024-03-02T18:21:00Z</dcterms:created>
  <dcterms:modified xsi:type="dcterms:W3CDTF">2024-03-02T18:32:00Z</dcterms:modified>
</cp:coreProperties>
</file>