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33" w:rsidRPr="00B47F7F" w:rsidRDefault="00EE2533" w:rsidP="00EE2533">
      <w:pPr>
        <w:rPr>
          <w:rFonts w:ascii="Times New Roman" w:hAnsi="Times New Roman" w:cs="Times New Roman"/>
          <w:b/>
          <w:bCs/>
          <w:sz w:val="30"/>
          <w:szCs w:val="30"/>
          <w:u w:val="single"/>
          <w:lang w:eastAsia="el-GR"/>
        </w:rPr>
      </w:pPr>
      <w:bookmarkStart w:id="0" w:name="_GoBack"/>
      <w:bookmarkEnd w:id="0"/>
      <w:r w:rsidRPr="00B47F7F">
        <w:rPr>
          <w:rFonts w:ascii="Times New Roman" w:hAnsi="Times New Roman" w:cs="Times New Roman"/>
          <w:b/>
          <w:bCs/>
          <w:sz w:val="30"/>
          <w:szCs w:val="30"/>
          <w:u w:val="single"/>
          <w:lang w:eastAsia="el-GR"/>
        </w:rPr>
        <w:t>ΧΑΡΑΚΤΗΡΙΣΤΙΚΑ ΑΙΣΘΗΤΗΡΩΝ</w:t>
      </w:r>
    </w:p>
    <w:p w:rsidR="00EE2533" w:rsidRPr="00341425" w:rsidRDefault="00EE2533" w:rsidP="00EE2533">
      <w:pPr>
        <w:spacing w:before="90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Τα χαρακτηριστικά που ακολουθούν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πορούν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να αναφέρονται στο όλο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σύστηµα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έτρησης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και σε όλα τα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επιµέρους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τµήµατα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του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συστήµατος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,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περιλαµβάνοντας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τον αισθητήρα, την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ονάδα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ρύθµισης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σήµατος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και τη συσκευή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εµφάνισης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– καταγραφής. Συνήθως αναφέρονται ως ποσοστά ή ως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έγιστη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ή ως ελάχιστη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.</w:t>
      </w:r>
    </w:p>
    <w:p w:rsidR="00EE2533" w:rsidRPr="00341425" w:rsidRDefault="00EE2533" w:rsidP="00EE2533">
      <w:pPr>
        <w:numPr>
          <w:ilvl w:val="0"/>
          <w:numId w:val="3"/>
        </w:numPr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</w:pPr>
      <w:bookmarkStart w:id="1" w:name="_Toc10907104"/>
      <w:r w:rsidRPr="00341425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  <w:t>Ακρίβεια</w:t>
      </w:r>
      <w:bookmarkEnd w:id="1"/>
    </w:p>
    <w:p w:rsidR="00EE2533" w:rsidRPr="00341425" w:rsidRDefault="00EE2533" w:rsidP="00EE2533">
      <w:pPr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Η ακρίβεια</w:t>
      </w: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στην περίπτωση ενός αισθητήρα είναι 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βαθµός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στον οποίο 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την οποία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δηµιουργεί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πορεί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να είναι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εσφαλµένη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, δηλαδή η εγγύτητα της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εξόδου προς τη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. Στην πράξη κάθε αισθητήρας παράγει κάποιο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σφάλµα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ως προς την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ποσότητα.</w:t>
      </w:r>
    </w:p>
    <w:p w:rsidR="00EE2533" w:rsidRPr="00341425" w:rsidRDefault="00EE2533" w:rsidP="00EE2533">
      <w:pPr>
        <w:numPr>
          <w:ilvl w:val="0"/>
          <w:numId w:val="1"/>
        </w:numPr>
        <w:ind w:right="44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 w:bidi="el-GR"/>
        </w:rPr>
      </w:pPr>
      <w:proofErr w:type="spellStart"/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/>
          <w:lang w:eastAsia="el-GR" w:bidi="el-GR"/>
        </w:rPr>
        <w:t>Βαθµονόµηση</w:t>
      </w:r>
      <w:proofErr w:type="spellEnd"/>
    </w:p>
    <w:p w:rsidR="00EE2533" w:rsidRPr="00341425" w:rsidRDefault="00EE2533" w:rsidP="00EE2533">
      <w:pPr>
        <w:ind w:right="441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Ο όρος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βαθµονόµηση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αναφέρεται στην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κλίµακα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, στην οποία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εµφανίζει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η συσκευή καταγραφής την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ποσότητα.</w:t>
      </w:r>
    </w:p>
    <w:p w:rsidR="00EE2533" w:rsidRPr="00341425" w:rsidRDefault="00EE2533" w:rsidP="00EE2533">
      <w:pPr>
        <w:numPr>
          <w:ilvl w:val="0"/>
          <w:numId w:val="2"/>
        </w:numPr>
        <w:spacing w:before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</w:pPr>
      <w:bookmarkStart w:id="2" w:name="_Toc10907105"/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Ν</w:t>
      </w:r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εκρή ζώνη</w:t>
      </w:r>
      <w:bookmarkEnd w:id="2"/>
    </w:p>
    <w:p w:rsidR="00EE2533" w:rsidRPr="00341425" w:rsidRDefault="00EE2533" w:rsidP="00EE2533">
      <w:pPr>
        <w:spacing w:before="1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Με τον όρο νεκρή ζώνη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εννοούµε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το εύρος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τιµών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εισόδου (µ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ποσότητα) που δεν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εµφανίζονται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στην έξοδο. Οι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υπολογίσιµες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νεκρές ζώνες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εµφανίζονται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κάτω από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συγκεκριµένες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συνθήκες όπως στατική τριβή, υστέρηση, κτλ.</w:t>
      </w:r>
    </w:p>
    <w:p w:rsidR="00EE2533" w:rsidRPr="00341425" w:rsidRDefault="00EE2533" w:rsidP="00EE2533">
      <w:pPr>
        <w:numPr>
          <w:ilvl w:val="0"/>
          <w:numId w:val="2"/>
        </w:numPr>
        <w:spacing w:before="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</w:pPr>
      <w:bookmarkStart w:id="3" w:name="_Toc10907106"/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Δ</w:t>
      </w:r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ιαστάσεις</w:t>
      </w:r>
      <w:bookmarkEnd w:id="3"/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Οι διαστάσεις ενός αισθητήρα αναφέρονται στο φυσικό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έγεθος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αυτού και αναγράφονται στις προδιαγραφές του.</w:t>
      </w:r>
    </w:p>
    <w:p w:rsidR="00EE2533" w:rsidRPr="00341425" w:rsidRDefault="00EE2533" w:rsidP="00EE2533">
      <w:pPr>
        <w:numPr>
          <w:ilvl w:val="0"/>
          <w:numId w:val="2"/>
        </w:numPr>
        <w:spacing w:before="8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</w:pPr>
      <w:bookmarkStart w:id="4" w:name="_Toc10907107"/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Ολίσθηση</w:t>
      </w:r>
      <w:bookmarkEnd w:id="4"/>
    </w:p>
    <w:p w:rsidR="00EE2533" w:rsidRPr="00341425" w:rsidRDefault="00EE2533" w:rsidP="00EE2533">
      <w:pPr>
        <w:ind w:right="453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Ολίσθηση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ονοµάζεται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η φυσική τάση ενός αισθητήρα να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εταβάλει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τα χαρακτηριστικά του λόγω χρόνου ή περιβαλλοντικών συνθηκών. Ολίσθηση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εµφανίζεται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σε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ια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συσκευή λόγω γήρανσης, οξείδωσης των υλικών κατασκευής ή λόγω αλλαγής της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θερµοκρασίας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, πίεσης, κτλ.</w:t>
      </w:r>
    </w:p>
    <w:p w:rsidR="00EE2533" w:rsidRPr="00341425" w:rsidRDefault="00EE2533" w:rsidP="00EE2533">
      <w:pPr>
        <w:numPr>
          <w:ilvl w:val="0"/>
          <w:numId w:val="2"/>
        </w:numPr>
        <w:outlineLvl w:val="1"/>
        <w:rPr>
          <w:rFonts w:ascii="Times New Roman" w:eastAsia="Times New Roman" w:hAnsi="Times New Roman" w:cs="Times New Roman"/>
          <w:sz w:val="28"/>
          <w:szCs w:val="28"/>
          <w:u w:color="000000"/>
          <w:lang w:eastAsia="el-GR" w:bidi="el-GR"/>
        </w:rPr>
      </w:pPr>
      <w:bookmarkStart w:id="5" w:name="_Toc10907108"/>
      <w:proofErr w:type="spellStart"/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Σφάλµα</w:t>
      </w:r>
      <w:bookmarkEnd w:id="5"/>
      <w:proofErr w:type="spellEnd"/>
    </w:p>
    <w:p w:rsidR="00EE2533" w:rsidRPr="00341425" w:rsidRDefault="00EE2533" w:rsidP="00EE2533">
      <w:pPr>
        <w:ind w:right="453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lastRenderedPageBreak/>
        <w:t xml:space="preserve">Το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σφάλµα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ισούται µε την διαφορά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ανάµεσα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στη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και την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πραγµατική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ιας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ποσότητας.</w:t>
      </w:r>
    </w:p>
    <w:p w:rsidR="00EE2533" w:rsidRPr="00341425" w:rsidRDefault="00EE2533" w:rsidP="00EE2533">
      <w:pPr>
        <w:numPr>
          <w:ilvl w:val="0"/>
          <w:numId w:val="2"/>
        </w:numPr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eastAsia="el-GR" w:bidi="el-GR"/>
        </w:rPr>
      </w:pPr>
      <w:bookmarkStart w:id="6" w:name="_Toc10907109"/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Υστέρηση</w:t>
      </w:r>
      <w:bookmarkEnd w:id="6"/>
    </w:p>
    <w:p w:rsidR="00EE2533" w:rsidRPr="00341425" w:rsidRDefault="00EE2533" w:rsidP="00EE25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Όταν η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ετρούµενη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 αυξάνει µε σταθερό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βήµα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έως ένα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σηµείο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και κα</w:t>
      </w:r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τόπιν µ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ειωθεί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µε το ίδιο σταθερό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βήµα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οι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τιµές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εξόδου που δίνει ο αισθητήρας σε όλο το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φάσµα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της αύξησης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πορεί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να µην είναι ίδιες µε τις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τιµές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που δίνει κατά την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είωση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, στις αντίστοιχες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τιµές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ποσότητας. ∆εν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εµφανίζουν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υστέρηση όλοι οι αισθητήρες, η υστέρηση προκαλείται ειδικότερα από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ηχανική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τάση και τριβή. ∆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ηλαδή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υστέρηση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εµφανίζεται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συστήµατα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που περιέχουν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ηχανικά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– κινητά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έρη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τα οποία είναι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κατασκευασµένα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από υλικά που παρουσιάζουν τάση ελαστικότητας (πλαστικό, λάστιχο και κάποια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έταλλα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).</w:t>
      </w:r>
    </w:p>
    <w:p w:rsidR="00EE2533" w:rsidRPr="00341425" w:rsidRDefault="00EE2533" w:rsidP="00EE2533">
      <w:pPr>
        <w:numPr>
          <w:ilvl w:val="0"/>
          <w:numId w:val="2"/>
        </w:numPr>
        <w:outlineLvl w:val="1"/>
        <w:rPr>
          <w:rFonts w:ascii="Times New Roman" w:eastAsia="Times New Roman" w:hAnsi="Times New Roman" w:cs="Times New Roman"/>
          <w:sz w:val="28"/>
          <w:szCs w:val="28"/>
          <w:u w:color="000000"/>
          <w:lang w:eastAsia="el-GR" w:bidi="el-GR"/>
        </w:rPr>
      </w:pPr>
      <w:bookmarkStart w:id="7" w:name="_Toc10907110"/>
      <w:proofErr w:type="spellStart"/>
      <w:r w:rsidRPr="00341425">
        <w:rPr>
          <w:rFonts w:ascii="Times New Roman" w:eastAsia="Times New Roman" w:hAnsi="Times New Roman" w:cs="Times New Roman"/>
          <w:b/>
          <w:bCs/>
          <w:w w:val="110"/>
          <w:sz w:val="28"/>
          <w:szCs w:val="28"/>
          <w:u w:val="single" w:color="000000"/>
          <w:lang w:eastAsia="el-GR" w:bidi="el-GR"/>
        </w:rPr>
        <w:t>Γραμµικότητα</w:t>
      </w:r>
      <w:bookmarkEnd w:id="7"/>
      <w:proofErr w:type="spellEnd"/>
    </w:p>
    <w:p w:rsidR="00EE2533" w:rsidRPr="00341425" w:rsidRDefault="00EE2533" w:rsidP="00EE2533">
      <w:pPr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γρα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µµ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ικότητα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ενός αισθητήρα αποτελεί το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βαθµό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, στον οποίο η  γραφική παράσταση της εξόδου προσεγγίζει ευθεία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γρα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µµή ως προς την γραφική παράσταση εισόδου. ∆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ηλαδή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βλέπουµε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τον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βαθµό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απόκλισης της εξόδου ως προς την είσοδο.</w:t>
      </w:r>
    </w:p>
    <w:p w:rsidR="00EE2533" w:rsidRPr="00341425" w:rsidRDefault="00EE2533" w:rsidP="00EE2533">
      <w:pPr>
        <w:numPr>
          <w:ilvl w:val="0"/>
          <w:numId w:val="2"/>
        </w:numPr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color="000000"/>
          <w:lang w:eastAsia="el-GR" w:bidi="el-GR"/>
        </w:rPr>
      </w:pPr>
      <w:bookmarkStart w:id="8" w:name="_Toc10907111"/>
      <w:r w:rsidRPr="00341425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u w:val="single" w:color="000000"/>
          <w:lang w:eastAsia="el-GR" w:bidi="el-GR"/>
        </w:rPr>
        <w:t>Χρόνος λειτουργίας</w:t>
      </w:r>
      <w:bookmarkEnd w:id="8"/>
    </w:p>
    <w:p w:rsidR="00EE2533" w:rsidRPr="00341425" w:rsidRDefault="00EE2533" w:rsidP="00EE2533">
      <w:pPr>
        <w:ind w:right="453"/>
        <w:jc w:val="both"/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</w:pP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Ο χρόνος λειτουργίας ενός αισθητήρα αποτελεί τον χρόνο, κατά τον οποίο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αναµένεται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να λειτουργήσει σωστά στα πλαίσια τον προδιαγραφών του. Συχνά αναφέρεται και ως αξιοπιστία</w:t>
      </w:r>
      <w:r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εννοώντας την ικανότητα του αισθητήρα να λειτουργεί κάτω από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συγκεκριµένες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συνθήκες για µ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ια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δεδοµένη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χρονική περίοδο </w:t>
      </w:r>
      <w:proofErr w:type="spellStart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παραµένοντας</w:t>
      </w:r>
      <w:proofErr w:type="spellEnd"/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 xml:space="preserve"> στα πλαίσια των</w:t>
      </w:r>
      <w:r w:rsidRPr="00341425">
        <w:rPr>
          <w:rFonts w:ascii="Times New Roman" w:eastAsia="Times New Roman" w:hAnsi="Times New Roman" w:cs="Times New Roman"/>
          <w:spacing w:val="-4"/>
          <w:sz w:val="28"/>
          <w:szCs w:val="28"/>
          <w:lang w:eastAsia="el-GR" w:bidi="el-GR"/>
        </w:rPr>
        <w:t xml:space="preserve"> </w:t>
      </w:r>
      <w:r w:rsidRPr="00341425">
        <w:rPr>
          <w:rFonts w:ascii="Times New Roman" w:eastAsia="Times New Roman" w:hAnsi="Times New Roman" w:cs="Times New Roman"/>
          <w:sz w:val="28"/>
          <w:szCs w:val="28"/>
          <w:lang w:eastAsia="el-GR" w:bidi="el-GR"/>
        </w:rPr>
        <w:t>προδιαγραφών.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b/>
          <w:bCs/>
          <w:w w:val="105"/>
          <w:sz w:val="28"/>
          <w:szCs w:val="28"/>
          <w:u w:val="single"/>
        </w:rPr>
      </w:pPr>
      <w:proofErr w:type="spellStart"/>
      <w:r w:rsidRPr="00341425">
        <w:rPr>
          <w:rFonts w:ascii="Times New Roman" w:hAnsi="Times New Roman" w:cs="Times New Roman"/>
          <w:b/>
          <w:bCs/>
          <w:w w:val="105"/>
          <w:sz w:val="28"/>
          <w:szCs w:val="28"/>
          <w:u w:val="single"/>
        </w:rPr>
        <w:t>Επαναληψιµότητα</w:t>
      </w:r>
      <w:proofErr w:type="spellEnd"/>
    </w:p>
    <w:p w:rsidR="00EE2533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 xml:space="preserve">Η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επαναληψιµότητα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ενός αισθητήρα είναι ο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βαθµός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στον οποίο αυτός παράγει την ίδια έξοδο, όταν τροφοδοτείται µε την ίδια είσοδο σε διαφορετικές χρονικές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στιγµές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.</w:t>
      </w:r>
    </w:p>
    <w:p w:rsidR="00EE2533" w:rsidRDefault="00EE2533" w:rsidP="00EE2533">
      <w:pPr>
        <w:rPr>
          <w:rFonts w:ascii="Times New Roman" w:hAnsi="Times New Roman" w:cs="Times New Roman"/>
          <w:sz w:val="28"/>
          <w:szCs w:val="28"/>
        </w:rPr>
      </w:pP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Εύρος</w:t>
      </w: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lastRenderedPageBreak/>
        <w:t>Το εύρος λειτουργίας  ενός αισθητήρα καθορίζει την ελάχιστη και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έγιστη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τιµή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που είναι ικανός να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ετρήσει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Ονοµαστική</w:t>
      </w:r>
      <w:proofErr w:type="spellEnd"/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τιµή</w:t>
      </w:r>
      <w:proofErr w:type="spellEnd"/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 xml:space="preserve">Η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ονοµαστική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τιµή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καθορίζει το σύνολο των βέλτιστων συνθηκών, ηλεκτρικών,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ηχανικών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κτλ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, στις οποίες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πορεί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ο αισθητήρας να λειτουργήσει µε επιτυχία και ασφάλεια.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Απόκριση</w:t>
      </w: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Η απόκριση ενός αισθητήρα καθορίζει τον χρόνο που απαιτείται έτσι ώστε αυτός να παράγει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ια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έξοδο από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ια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δεδοµένη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είσοδο.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Δ</w:t>
      </w: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ιακριτική ικανότητα</w:t>
      </w: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Η διακριτική ικανότητα ενός αισθητήρα καθορίζει την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ικρότερη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είσοδο που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πορεί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να ανιχνεύσει αυτός.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Ευαισθησία</w:t>
      </w: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Η ευαισθησία ενός αισθητήρα είναι ίση µε τη διαφορά της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έγιστης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τιµής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εξόδου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είον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την ελάχιστης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τιµής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εξόδου προς την αντίστοιχη διαφορά εισόδου. Οι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ονάδες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στις οποίες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ετριέται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η ευαισθησία καθορίζονται από την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ετρούµενη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ποσότητα και την φύση του αισθητήρα. ∆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ηλαδή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εάν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ετράµε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απόσταση και ο αισθητήρας παρέχει τάση στην έξοδο του, τότε η ευαισθησία εκφράζεται σε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volt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mm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Ευστάθεια</w:t>
      </w:r>
    </w:p>
    <w:p w:rsidR="00EE2533" w:rsidRPr="00341425" w:rsidRDefault="00EE2533" w:rsidP="00EE2533">
      <w:p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Η ευστάθεια αποτελεί το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έτρο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εταβολής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της εξόδου ενός αισθητήρα, όταν η είσοδο</w:t>
      </w:r>
      <w:r>
        <w:rPr>
          <w:rFonts w:ascii="Times New Roman" w:hAnsi="Times New Roman" w:cs="Times New Roman"/>
          <w:sz w:val="28"/>
          <w:szCs w:val="28"/>
        </w:rPr>
        <w:t>ς</w:t>
      </w:r>
      <w:r w:rsidRPr="00341425">
        <w:rPr>
          <w:rFonts w:ascii="Times New Roman" w:hAnsi="Times New Roman" w:cs="Times New Roman"/>
          <w:sz w:val="28"/>
          <w:szCs w:val="28"/>
        </w:rPr>
        <w:t xml:space="preserve"> και οι συνθήκες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παραµένουν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σταθερά για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εγάλο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χρονικό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διάστηµα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>.</w:t>
      </w:r>
    </w:p>
    <w:p w:rsidR="00EE2533" w:rsidRPr="00341425" w:rsidRDefault="00EE2533" w:rsidP="00EE253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b/>
          <w:bCs/>
          <w:sz w:val="28"/>
          <w:szCs w:val="28"/>
          <w:u w:val="single"/>
        </w:rPr>
        <w:t>Ανοχή</w:t>
      </w:r>
    </w:p>
    <w:p w:rsidR="00EE2533" w:rsidRDefault="00EE2533" w:rsidP="00EE2533">
      <w:pPr>
        <w:tabs>
          <w:tab w:val="left" w:pos="2234"/>
        </w:tabs>
        <w:spacing w:before="95"/>
        <w:rPr>
          <w:rFonts w:ascii="Times New Roman" w:hAnsi="Times New Roman" w:cs="Times New Roman"/>
          <w:sz w:val="28"/>
          <w:szCs w:val="28"/>
        </w:rPr>
      </w:pPr>
      <w:r w:rsidRPr="00341425">
        <w:rPr>
          <w:rFonts w:ascii="Times New Roman" w:hAnsi="Times New Roman" w:cs="Times New Roman"/>
          <w:sz w:val="28"/>
          <w:szCs w:val="28"/>
        </w:rPr>
        <w:t>Η ανοχή ενός αισθητήρα καθορίζει το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έγιστο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σφάλµα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που µ</w:t>
      </w:r>
      <w:proofErr w:type="spellStart"/>
      <w:r w:rsidRPr="00341425">
        <w:rPr>
          <w:rFonts w:ascii="Times New Roman" w:hAnsi="Times New Roman" w:cs="Times New Roman"/>
          <w:sz w:val="28"/>
          <w:szCs w:val="28"/>
        </w:rPr>
        <w:t>πορεί</w:t>
      </w:r>
      <w:proofErr w:type="spellEnd"/>
      <w:r w:rsidRPr="00341425">
        <w:rPr>
          <w:rFonts w:ascii="Times New Roman" w:hAnsi="Times New Roman" w:cs="Times New Roman"/>
          <w:sz w:val="28"/>
          <w:szCs w:val="28"/>
        </w:rPr>
        <w:t xml:space="preserve"> να υπάρξει κατά την διάρκεια λειτουργίας αυτού.</w:t>
      </w:r>
    </w:p>
    <w:p w:rsidR="00C6595A" w:rsidRDefault="00C6595A"/>
    <w:sectPr w:rsidR="00C659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98B70"/>
    <w:multiLevelType w:val="singleLevel"/>
    <w:tmpl w:val="5C84CE66"/>
    <w:lvl w:ilvl="0">
      <w:start w:val="3"/>
      <w:numFmt w:val="decimal"/>
      <w:suff w:val="space"/>
      <w:lvlText w:val="%1)"/>
      <w:lvlJc w:val="left"/>
      <w:rPr>
        <w:b/>
      </w:rPr>
    </w:lvl>
  </w:abstractNum>
  <w:abstractNum w:abstractNumId="1">
    <w:nsid w:val="3A4654FC"/>
    <w:multiLevelType w:val="hybridMultilevel"/>
    <w:tmpl w:val="74742956"/>
    <w:lvl w:ilvl="0" w:tplc="31D880B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8"/>
        <w:u w:color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0B98AA"/>
    <w:multiLevelType w:val="singleLevel"/>
    <w:tmpl w:val="6F0B98AA"/>
    <w:lvl w:ilvl="0">
      <w:start w:val="2"/>
      <w:numFmt w:val="decimal"/>
      <w:suff w:val="space"/>
      <w:lvlText w:val="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33"/>
    <w:rsid w:val="00634238"/>
    <w:rsid w:val="00955833"/>
    <w:rsid w:val="00C6595A"/>
    <w:rsid w:val="00EC1BDF"/>
    <w:rsid w:val="00EE2533"/>
    <w:rsid w:val="00F1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29D1A-4A84-4C0A-BD35-EE68BCAF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5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TASEIS</dc:creator>
  <cp:keywords/>
  <dc:description/>
  <cp:lastModifiedBy>TASEIS</cp:lastModifiedBy>
  <cp:revision>1</cp:revision>
  <dcterms:created xsi:type="dcterms:W3CDTF">2019-11-25T11:24:00Z</dcterms:created>
  <dcterms:modified xsi:type="dcterms:W3CDTF">2019-11-25T11:25:00Z</dcterms:modified>
</cp:coreProperties>
</file>