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73D77" w14:textId="77777777" w:rsidR="00294C57" w:rsidRPr="00294C57" w:rsidRDefault="00294C57" w:rsidP="00294C57">
      <w:pPr>
        <w:jc w:val="right"/>
        <w:rPr>
          <w:rFonts w:ascii="Cambria" w:hAnsi="Cambria"/>
          <w:b/>
          <w:sz w:val="32"/>
          <w:szCs w:val="32"/>
        </w:rPr>
      </w:pPr>
      <w:r w:rsidRPr="00294C57">
        <w:rPr>
          <w:rFonts w:ascii="Cambria" w:hAnsi="Cambria"/>
          <w:b/>
          <w:sz w:val="32"/>
          <w:szCs w:val="32"/>
        </w:rPr>
        <w:t>Α</w:t>
      </w:r>
    </w:p>
    <w:p w14:paraId="61BDC0EA" w14:textId="77777777" w:rsidR="007C7F18" w:rsidRDefault="00294C5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ΑΕΝ ΑΣΠΡΟΠΥΡΓΟΥ ΣΧΟΛΗ ΠΛΟΙΑΡΧΩΝ</w:t>
      </w:r>
    </w:p>
    <w:p w14:paraId="479EC42C" w14:textId="77777777" w:rsidR="00294C57" w:rsidRDefault="00294C5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ΟΝΟΜΑ – ΕΠΩΝΥΜΟ: ............................................</w:t>
      </w:r>
    </w:p>
    <w:p w14:paraId="30D8ACCB" w14:textId="016BA6CA" w:rsidR="00294C57" w:rsidRPr="00A13215" w:rsidRDefault="00DF147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ΤΜΗΜΑ</w:t>
      </w:r>
      <w:r w:rsidR="00A13215">
        <w:rPr>
          <w:rFonts w:ascii="Cambria" w:hAnsi="Cambria"/>
          <w:sz w:val="28"/>
          <w:szCs w:val="28"/>
        </w:rPr>
        <w:t xml:space="preserve">  Β1</w:t>
      </w:r>
    </w:p>
    <w:p w14:paraId="0369B54D" w14:textId="77777777" w:rsidR="00294C57" w:rsidRDefault="00294C57" w:rsidP="00294C5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ΔΙΑΓΩΝΙΣΜΑ ΣΤΑ ΜΑΘΗΜΑΤΙΚΑ</w:t>
      </w:r>
    </w:p>
    <w:p w14:paraId="095CFE61" w14:textId="77777777" w:rsidR="00294C57" w:rsidRDefault="00294C57" w:rsidP="00294C57">
      <w:pPr>
        <w:jc w:val="center"/>
        <w:rPr>
          <w:rFonts w:ascii="Cambria" w:hAnsi="Cambria"/>
          <w:b/>
          <w:sz w:val="28"/>
          <w:szCs w:val="28"/>
        </w:rPr>
      </w:pPr>
    </w:p>
    <w:p w14:paraId="4F977394" w14:textId="77777777" w:rsidR="00294C57" w:rsidRPr="00DF147E" w:rsidRDefault="00294C57" w:rsidP="00294C5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1) </w:t>
      </w:r>
      <w:r w:rsidR="00DF147E">
        <w:rPr>
          <w:rFonts w:ascii="Cambria" w:hAnsi="Cambria"/>
          <w:sz w:val="24"/>
          <w:szCs w:val="24"/>
        </w:rPr>
        <w:t>Να βρεθούν τα πεδία ορισμού των συναρτήσεων</w:t>
      </w:r>
    </w:p>
    <w:p w14:paraId="0039D248" w14:textId="48153EF8" w:rsidR="00DD6392" w:rsidRDefault="00294C57" w:rsidP="000B65EE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α)</w:t>
      </w:r>
      <w:r w:rsidR="00C24CE5">
        <w:rPr>
          <w:rFonts w:ascii="Cambria" w:hAnsi="Cambria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rad>
        <m:r>
          <w:rPr>
            <w:rFonts w:ascii="Cambria Math" w:hAnsi="Cambria Math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  <m:r>
              <w:rPr>
                <w:rFonts w:ascii="Cambria Math" w:hAnsi="Cambria Math"/>
                <w:sz w:val="24"/>
                <w:szCs w:val="24"/>
              </w:rPr>
              <m:t>-x</m:t>
            </m:r>
          </m:e>
        </m:rad>
      </m:oMath>
    </w:p>
    <w:p w14:paraId="4544BBA5" w14:textId="7D353C0D" w:rsidR="00C24CE5" w:rsidRDefault="00C24CE5" w:rsidP="000B65EE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β)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ln⁡</m:t>
        </m:r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+7x</m:t>
        </m:r>
        <m:r>
          <w:rPr>
            <w:rFonts w:ascii="Cambria Math" w:hAnsi="Cambria Math"/>
            <w:sz w:val="24"/>
            <w:szCs w:val="24"/>
          </w:rPr>
          <m:t>)</m:t>
        </m:r>
      </m:oMath>
    </w:p>
    <w:p w14:paraId="78DF7837" w14:textId="66C2A57B" w:rsidR="00C24CE5" w:rsidRPr="00C24CE5" w:rsidRDefault="00C24CE5" w:rsidP="000B65EE">
      <w:pPr>
        <w:tabs>
          <w:tab w:val="left" w:pos="878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γ)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∓4x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-6x</m:t>
            </m:r>
            <m:r>
              <w:rPr>
                <w:rFonts w:ascii="Cambria Math" w:hAnsi="Cambria Math"/>
                <w:sz w:val="24"/>
                <w:szCs w:val="24"/>
              </w:rPr>
              <m:t>+5</m:t>
            </m:r>
          </m:den>
        </m:f>
      </m:oMath>
      <w:bookmarkStart w:id="0" w:name="_GoBack"/>
      <w:bookmarkEnd w:id="0"/>
    </w:p>
    <w:p w14:paraId="37DA4C18" w14:textId="6B45FB7D" w:rsidR="00FD2E9E" w:rsidRDefault="00FD2E9E" w:rsidP="000B65EE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δ) </w:t>
      </w:r>
      <w:r w:rsidR="00294C57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f</m:t>
        </m:r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)=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x-12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x-8</m:t>
            </m:r>
          </m:den>
        </m:f>
      </m:oMath>
      <w:r w:rsidR="00294C57" w:rsidRPr="005C6BEF">
        <w:rPr>
          <w:rFonts w:ascii="Cambria" w:eastAsiaTheme="minorEastAsia" w:hAnsi="Cambria"/>
          <w:sz w:val="24"/>
          <w:szCs w:val="24"/>
        </w:rPr>
        <w:t xml:space="preserve">                </w:t>
      </w:r>
      <w:r w:rsidR="005C6BEF">
        <w:rPr>
          <w:rFonts w:ascii="Cambria" w:eastAsiaTheme="minorEastAsia" w:hAnsi="Cambria"/>
          <w:sz w:val="24"/>
          <w:szCs w:val="24"/>
        </w:rPr>
        <w:t xml:space="preserve">            </w:t>
      </w:r>
      <w:r w:rsidR="00294C57" w:rsidRPr="005C6BEF">
        <w:rPr>
          <w:rFonts w:ascii="Cambria" w:eastAsiaTheme="minorEastAsia" w:hAnsi="Cambria"/>
          <w:sz w:val="24"/>
          <w:szCs w:val="24"/>
        </w:rPr>
        <w:t xml:space="preserve">        </w:t>
      </w:r>
    </w:p>
    <w:p w14:paraId="3013C4F3" w14:textId="3395D3EC" w:rsidR="00294C57" w:rsidRPr="000B65EE" w:rsidRDefault="00FD2E9E" w:rsidP="000B65EE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ε</w:t>
      </w:r>
      <w:r w:rsidR="00294C57">
        <w:rPr>
          <w:rFonts w:ascii="Cambria" w:eastAsiaTheme="minorEastAsia" w:hAnsi="Cambria"/>
          <w:sz w:val="24"/>
          <w:szCs w:val="24"/>
        </w:rPr>
        <w:t>)</w:t>
      </w:r>
      <w:r w:rsidR="00750420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f(x)=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ln⁡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e>
        </m:d>
      </m:oMath>
      <w:r w:rsidR="005C6BEF" w:rsidRPr="005C6BEF">
        <w:rPr>
          <w:rFonts w:ascii="Cambria" w:eastAsiaTheme="minorEastAsia" w:hAnsi="Cambria"/>
          <w:sz w:val="24"/>
          <w:szCs w:val="24"/>
        </w:rPr>
        <w:t xml:space="preserve">                   </w:t>
      </w:r>
      <w:r w:rsidR="00DF147E">
        <w:rPr>
          <w:rFonts w:ascii="Cambria" w:eastAsiaTheme="minorEastAsia" w:hAnsi="Cambria"/>
          <w:sz w:val="24"/>
          <w:szCs w:val="24"/>
        </w:rPr>
        <w:tab/>
        <w:t>(</w:t>
      </w:r>
      <w:r>
        <w:rPr>
          <w:rFonts w:ascii="Cambria" w:eastAsiaTheme="minorEastAsia" w:hAnsi="Cambria"/>
          <w:sz w:val="24"/>
          <w:szCs w:val="24"/>
        </w:rPr>
        <w:t>5</w:t>
      </w:r>
      <w:r w:rsidR="000B65EE">
        <w:rPr>
          <w:rFonts w:ascii="Cambria" w:eastAsiaTheme="minorEastAsia" w:hAnsi="Cambria"/>
          <w:sz w:val="24"/>
          <w:szCs w:val="24"/>
          <w:lang w:val="en-US"/>
        </w:rPr>
        <w:t>M</w:t>
      </w:r>
      <w:r w:rsidR="000B65EE" w:rsidRPr="000B65EE">
        <w:rPr>
          <w:rFonts w:ascii="Cambria" w:eastAsiaTheme="minorEastAsia" w:hAnsi="Cambria"/>
          <w:sz w:val="24"/>
          <w:szCs w:val="24"/>
        </w:rPr>
        <w:t>)</w:t>
      </w:r>
    </w:p>
    <w:p w14:paraId="01777892" w14:textId="77777777" w:rsidR="000B65EE" w:rsidRDefault="000B65EE" w:rsidP="00DD6392">
      <w:pPr>
        <w:tabs>
          <w:tab w:val="left" w:pos="8789"/>
        </w:tabs>
        <w:spacing w:after="0"/>
        <w:jc w:val="both"/>
        <w:rPr>
          <w:rFonts w:ascii="Cambria" w:eastAsiaTheme="minorEastAsia" w:hAnsi="Cambria"/>
          <w:sz w:val="24"/>
          <w:szCs w:val="24"/>
        </w:rPr>
      </w:pPr>
    </w:p>
    <w:p w14:paraId="5F5927CB" w14:textId="77777777" w:rsidR="0040514B" w:rsidRPr="0040514B" w:rsidRDefault="0040514B" w:rsidP="0040514B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</w:p>
    <w:p w14:paraId="7A587DC5" w14:textId="5E1F7686" w:rsidR="000B65EE" w:rsidRPr="000B65EE" w:rsidRDefault="00DD6392" w:rsidP="000B65EE">
      <w:pPr>
        <w:tabs>
          <w:tab w:val="left" w:pos="878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>2</w:t>
      </w:r>
      <w:r w:rsidR="000B65EE">
        <w:rPr>
          <w:rFonts w:ascii="Cambria" w:eastAsiaTheme="minorEastAsia" w:hAnsi="Cambria"/>
          <w:b/>
          <w:sz w:val="24"/>
          <w:szCs w:val="24"/>
        </w:rPr>
        <w:t xml:space="preserve">) </w:t>
      </w:r>
      <w:r w:rsidR="000B65EE">
        <w:rPr>
          <w:rFonts w:ascii="Cambria" w:eastAsiaTheme="minorEastAsia" w:hAnsi="Cambria"/>
          <w:sz w:val="24"/>
          <w:szCs w:val="24"/>
        </w:rPr>
        <w:t xml:space="preserve">Να </w:t>
      </w:r>
      <w:r w:rsidR="0040514B">
        <w:rPr>
          <w:rFonts w:ascii="Cambria" w:eastAsiaTheme="minorEastAsia" w:hAnsi="Cambria"/>
          <w:sz w:val="24"/>
          <w:szCs w:val="24"/>
        </w:rPr>
        <w:t xml:space="preserve">βρεθεί η αντίστροφη της συνάρτησης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Theme="majorHAnsi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Theme="majorHAnsi"/>
            <w:sz w:val="28"/>
            <w:szCs w:val="28"/>
          </w:rPr>
          <m:t>=</m:t>
        </m:r>
        <m:f>
          <m:fPr>
            <m:ctrlPr>
              <w:rPr>
                <w:rFonts w:ascii="Cambria Math" w:hAnsiTheme="majorHAnsi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5</m:t>
            </m:r>
          </m:num>
          <m:den>
            <m:r>
              <w:rPr>
                <w:rFonts w:ascii="Cambria Math" w:hAnsiTheme="majorHAnsi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40514B">
        <w:rPr>
          <w:rFonts w:ascii="Cambria" w:eastAsiaTheme="minorEastAsia" w:hAnsi="Cambria"/>
          <w:sz w:val="24"/>
          <w:szCs w:val="24"/>
        </w:rPr>
        <w:tab/>
        <w:t>(</w:t>
      </w:r>
      <w:r>
        <w:rPr>
          <w:rFonts w:ascii="Cambria" w:eastAsiaTheme="minorEastAsia" w:hAnsi="Cambria"/>
          <w:sz w:val="24"/>
          <w:szCs w:val="24"/>
        </w:rPr>
        <w:t>5</w:t>
      </w:r>
      <w:r w:rsidR="000B65EE">
        <w:rPr>
          <w:rFonts w:ascii="Cambria" w:eastAsiaTheme="minorEastAsia" w:hAnsi="Cambria"/>
          <w:sz w:val="24"/>
          <w:szCs w:val="24"/>
          <w:lang w:val="en-US"/>
        </w:rPr>
        <w:t>M</w:t>
      </w:r>
      <w:r w:rsidR="000B65EE" w:rsidRPr="000B65EE">
        <w:rPr>
          <w:rFonts w:ascii="Cambria" w:eastAsiaTheme="minorEastAsia" w:hAnsi="Cambria"/>
          <w:sz w:val="24"/>
          <w:szCs w:val="24"/>
        </w:rPr>
        <w:t>)</w:t>
      </w:r>
    </w:p>
    <w:sectPr w:rsidR="000B65EE" w:rsidRPr="000B65EE" w:rsidSect="00294C57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57"/>
    <w:rsid w:val="000B65EE"/>
    <w:rsid w:val="000E5136"/>
    <w:rsid w:val="00294C57"/>
    <w:rsid w:val="0040514B"/>
    <w:rsid w:val="004C46CE"/>
    <w:rsid w:val="0055264A"/>
    <w:rsid w:val="005C6BEF"/>
    <w:rsid w:val="00750420"/>
    <w:rsid w:val="007C7F18"/>
    <w:rsid w:val="00A13215"/>
    <w:rsid w:val="00BA4991"/>
    <w:rsid w:val="00BA5145"/>
    <w:rsid w:val="00C24CE5"/>
    <w:rsid w:val="00DD6392"/>
    <w:rsid w:val="00DF147E"/>
    <w:rsid w:val="00DF2E7F"/>
    <w:rsid w:val="00E5161C"/>
    <w:rsid w:val="00FA1D7C"/>
    <w:rsid w:val="00F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1ECE"/>
  <w15:docId w15:val="{A2C53D99-B821-464A-85B0-08B0DA40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C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Giwta</dc:creator>
  <cp:lastModifiedBy>Panagiwta Lalou</cp:lastModifiedBy>
  <cp:revision>7</cp:revision>
  <dcterms:created xsi:type="dcterms:W3CDTF">2017-11-06T16:26:00Z</dcterms:created>
  <dcterms:modified xsi:type="dcterms:W3CDTF">2020-01-08T21:20:00Z</dcterms:modified>
</cp:coreProperties>
</file>