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9F7842" w14:textId="03F61885" w:rsidR="00370215" w:rsidRDefault="00370215" w:rsidP="00370215">
      <w:pPr>
        <w:pStyle w:val="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555555"/>
          <w:sz w:val="21"/>
          <w:szCs w:val="21"/>
        </w:rPr>
      </w:pPr>
      <w:r>
        <w:rPr>
          <w:rFonts w:ascii="Open Sans" w:hAnsi="Open Sans" w:cs="Open Sans"/>
          <w:color w:val="555555"/>
          <w:sz w:val="21"/>
          <w:szCs w:val="21"/>
        </w:rPr>
        <w:t xml:space="preserve">Εξεταστική </w:t>
      </w:r>
      <w:r>
        <w:rPr>
          <w:rFonts w:ascii="Open Sans" w:hAnsi="Open Sans" w:cs="Open Sans"/>
          <w:color w:val="555555"/>
          <w:sz w:val="21"/>
          <w:szCs w:val="21"/>
        </w:rPr>
        <w:t xml:space="preserve">Σεπτεμβρίου </w:t>
      </w:r>
      <w:r>
        <w:rPr>
          <w:rFonts w:ascii="Open Sans" w:hAnsi="Open Sans" w:cs="Open Sans"/>
          <w:color w:val="555555"/>
          <w:sz w:val="21"/>
          <w:szCs w:val="21"/>
        </w:rPr>
        <w:t>2024</w:t>
      </w:r>
    </w:p>
    <w:p w14:paraId="23D565ED" w14:textId="77777777" w:rsidR="00370215" w:rsidRDefault="00370215" w:rsidP="00370215">
      <w:pPr>
        <w:pStyle w:val="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555555"/>
          <w:sz w:val="21"/>
          <w:szCs w:val="21"/>
        </w:rPr>
      </w:pPr>
      <w:r>
        <w:rPr>
          <w:rFonts w:ascii="Open Sans" w:hAnsi="Open Sans" w:cs="Open Sans"/>
          <w:color w:val="555555"/>
          <w:sz w:val="21"/>
          <w:szCs w:val="21"/>
        </w:rPr>
        <w:t>Οι θεματικές ενότητες που θα εξεταστούν είναι σύμφωνα με το ΦΕΚ ΤΕΥΧΟΣ Β' 2321/13.06.2019.</w:t>
      </w:r>
    </w:p>
    <w:p w14:paraId="4CB408F1" w14:textId="2E90FE56" w:rsidR="00370215" w:rsidRDefault="00370215" w:rsidP="00370215">
      <w:pPr>
        <w:pStyle w:val="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555555"/>
          <w:sz w:val="21"/>
          <w:szCs w:val="21"/>
        </w:rPr>
      </w:pPr>
      <w:r>
        <w:rPr>
          <w:rFonts w:ascii="Open Sans" w:hAnsi="Open Sans" w:cs="Open Sans"/>
          <w:color w:val="555555"/>
          <w:sz w:val="21"/>
          <w:szCs w:val="21"/>
        </w:rPr>
        <w:t>Η ΕΞΕΤΑΣΗ ΘΑ ΠΕΡΙΛΑΜΒΑΝΕΙ: Θεωρία - Ερωτήσεις Κρίσης</w:t>
      </w:r>
      <w:r>
        <w:rPr>
          <w:rFonts w:ascii="Open Sans" w:hAnsi="Open Sans" w:cs="Open Sans"/>
          <w:color w:val="555555"/>
          <w:sz w:val="21"/>
          <w:szCs w:val="21"/>
        </w:rPr>
        <w:t xml:space="preserve"> </w:t>
      </w:r>
      <w:r>
        <w:rPr>
          <w:rFonts w:ascii="Open Sans" w:hAnsi="Open Sans" w:cs="Open Sans"/>
          <w:color w:val="555555"/>
          <w:sz w:val="21"/>
          <w:szCs w:val="21"/>
        </w:rPr>
        <w:t>(πολλαπλής επιλογής και ανάπτυξης)</w:t>
      </w:r>
      <w:r>
        <w:rPr>
          <w:rFonts w:ascii="Open Sans" w:hAnsi="Open Sans" w:cs="Open Sans"/>
          <w:color w:val="555555"/>
          <w:sz w:val="21"/>
          <w:szCs w:val="21"/>
        </w:rPr>
        <w:t xml:space="preserve"> όπως </w:t>
      </w:r>
      <w:r>
        <w:rPr>
          <w:rFonts w:ascii="Open Sans" w:hAnsi="Open Sans" w:cs="Open Sans"/>
          <w:color w:val="555555"/>
          <w:sz w:val="21"/>
          <w:szCs w:val="21"/>
        </w:rPr>
        <w:t>και Ασκήσεις.</w:t>
      </w:r>
    </w:p>
    <w:p w14:paraId="31C7E935" w14:textId="77777777" w:rsidR="00370215" w:rsidRDefault="00370215" w:rsidP="00370215">
      <w:pPr>
        <w:pStyle w:val="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555555"/>
          <w:sz w:val="21"/>
          <w:szCs w:val="21"/>
        </w:rPr>
      </w:pPr>
      <w:r>
        <w:rPr>
          <w:rFonts w:ascii="Open Sans" w:hAnsi="Open Sans" w:cs="Open Sans"/>
          <w:color w:val="555555"/>
          <w:sz w:val="21"/>
          <w:szCs w:val="21"/>
        </w:rPr>
        <w:t xml:space="preserve">Δίνουμε ιδιαίτερη έμφαση σε </w:t>
      </w:r>
      <w:r w:rsidRPr="00370215">
        <w:rPr>
          <w:rFonts w:ascii="Open Sans" w:hAnsi="Open Sans" w:cs="Open Sans"/>
          <w:b/>
          <w:bCs/>
          <w:color w:val="555555"/>
          <w:sz w:val="21"/>
          <w:szCs w:val="21"/>
        </w:rPr>
        <w:t>θεωρία και ασκήσεις</w:t>
      </w:r>
      <w:r>
        <w:rPr>
          <w:rFonts w:ascii="Open Sans" w:hAnsi="Open Sans" w:cs="Open Sans"/>
          <w:color w:val="555555"/>
          <w:sz w:val="21"/>
          <w:szCs w:val="21"/>
        </w:rPr>
        <w:t xml:space="preserve"> των ακόλουθων κεφαλαίων:</w:t>
      </w:r>
    </w:p>
    <w:p w14:paraId="5D4A600F" w14:textId="77777777" w:rsidR="00370215" w:rsidRPr="00370215" w:rsidRDefault="00370215" w:rsidP="00370215">
      <w:pPr>
        <w:pStyle w:val="Web"/>
        <w:shd w:val="clear" w:color="auto" w:fill="FFFFFF"/>
        <w:spacing w:before="0" w:beforeAutospacing="0" w:after="150" w:afterAutospacing="0"/>
        <w:rPr>
          <w:rFonts w:ascii="Open Sans" w:hAnsi="Open Sans" w:cs="Open Sans"/>
          <w:b/>
          <w:bCs/>
          <w:color w:val="555555"/>
          <w:sz w:val="21"/>
          <w:szCs w:val="21"/>
        </w:rPr>
      </w:pPr>
      <w:r w:rsidRPr="00370215">
        <w:rPr>
          <w:rFonts w:ascii="Open Sans" w:hAnsi="Open Sans" w:cs="Open Sans"/>
          <w:b/>
          <w:bCs/>
          <w:color w:val="555555"/>
          <w:sz w:val="21"/>
          <w:szCs w:val="21"/>
        </w:rPr>
        <w:t>Κεφάλαια 1,2,3,5,7,8,10</w:t>
      </w:r>
    </w:p>
    <w:p w14:paraId="60A48785" w14:textId="77777777" w:rsidR="00370215" w:rsidRDefault="00370215" w:rsidP="00370215">
      <w:pPr>
        <w:pStyle w:val="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555555"/>
          <w:sz w:val="21"/>
          <w:szCs w:val="21"/>
        </w:rPr>
      </w:pPr>
      <w:r>
        <w:rPr>
          <w:rFonts w:ascii="Open Sans" w:hAnsi="Open Sans" w:cs="Open Sans"/>
          <w:color w:val="555555"/>
          <w:sz w:val="21"/>
          <w:szCs w:val="21"/>
        </w:rPr>
        <w:t>Για τις ασκήσεις θα πρέπει να προσέξετε ιδιαιτέρως τις ασκήσεις του βιβλίου και των ασκήσεων που λύθηκαν στις παραδόσεις του μαθήματος:</w:t>
      </w:r>
    </w:p>
    <w:p w14:paraId="0953F612" w14:textId="0B79F479" w:rsidR="00370215" w:rsidRDefault="00370215" w:rsidP="00370215">
      <w:pPr>
        <w:pStyle w:val="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555555"/>
          <w:sz w:val="21"/>
          <w:szCs w:val="21"/>
        </w:rPr>
      </w:pPr>
      <w:r>
        <w:rPr>
          <w:rFonts w:ascii="Open Sans" w:hAnsi="Open Sans" w:cs="Open Sans"/>
          <w:color w:val="555555"/>
          <w:sz w:val="21"/>
          <w:szCs w:val="21"/>
        </w:rPr>
        <w:t xml:space="preserve"> Κεφάλαια 5(διαλύματα),7(ιοντικές αντιδράσεις) ,και 10( ηλεκτρόλυση)</w:t>
      </w:r>
    </w:p>
    <w:p w14:paraId="7513C31D" w14:textId="77777777" w:rsidR="00370215" w:rsidRDefault="00370215" w:rsidP="00370215">
      <w:pPr>
        <w:pStyle w:val="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555555"/>
          <w:sz w:val="21"/>
          <w:szCs w:val="21"/>
        </w:rPr>
      </w:pPr>
      <w:r>
        <w:rPr>
          <w:rFonts w:ascii="Open Sans" w:hAnsi="Open Sans" w:cs="Open Sans"/>
          <w:color w:val="555555"/>
          <w:sz w:val="21"/>
          <w:szCs w:val="21"/>
        </w:rPr>
        <w:t>Καλό διάβασμα</w:t>
      </w:r>
    </w:p>
    <w:p w14:paraId="576670B7" w14:textId="77777777" w:rsidR="00913060" w:rsidRDefault="00913060" w:rsidP="00324BA0">
      <w:pPr>
        <w:jc w:val="both"/>
      </w:pPr>
    </w:p>
    <w:sectPr w:rsidR="0091306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BA0"/>
    <w:rsid w:val="00324BA0"/>
    <w:rsid w:val="00370215"/>
    <w:rsid w:val="00913060"/>
    <w:rsid w:val="00A40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647BB"/>
  <w15:chartTrackingRefBased/>
  <w15:docId w15:val="{355502C6-4450-4CD9-B06E-B99C7F27F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370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46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84</Words>
  <Characters>459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despina xeilari</dc:creator>
  <cp:keywords/>
  <dc:description/>
  <cp:lastModifiedBy>despina xeilari</cp:lastModifiedBy>
  <cp:revision>2</cp:revision>
  <dcterms:created xsi:type="dcterms:W3CDTF">2024-08-23T10:22:00Z</dcterms:created>
  <dcterms:modified xsi:type="dcterms:W3CDTF">2024-08-23T10:22:00Z</dcterms:modified>
</cp:coreProperties>
</file>