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b/>
          <w:color w:val="555555"/>
          <w:u w:val="single"/>
        </w:rPr>
      </w:pPr>
      <w:r w:rsidRPr="00102D78">
        <w:rPr>
          <w:rFonts w:ascii="Arial" w:hAnsi="Arial" w:cs="Arial"/>
          <w:b/>
          <w:color w:val="555555"/>
          <w:u w:val="single"/>
        </w:rPr>
        <w:t>ΥΛΗ ΓΙΑ ΤΟ ΜΑΘΗΜΑ ΕΙΣΑΓΩΓΗ ΣΤΗ ΔΙΑΧΕΙΡΙΣΗ ΠΟΡΩΝ ΓΕΦΥΡΑΣ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 xml:space="preserve">Περιγραφή των συστημάτων </w:t>
      </w:r>
      <w:r w:rsidRPr="00102D78">
        <w:rPr>
          <w:rFonts w:ascii="Arial" w:hAnsi="Arial" w:cs="Arial"/>
          <w:color w:val="555555"/>
          <w:sz w:val="22"/>
          <w:szCs w:val="22"/>
        </w:rPr>
        <w:t>ναυσιπλοΐας</w:t>
      </w:r>
      <w:r w:rsidRPr="00102D78">
        <w:rPr>
          <w:rFonts w:ascii="Arial" w:hAnsi="Arial" w:cs="Arial"/>
          <w:color w:val="555555"/>
          <w:sz w:val="22"/>
          <w:szCs w:val="22"/>
        </w:rPr>
        <w:t>.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>Εξοικείωση με την κίνηση του πλοίου (πηδαλιουχία, κινήσεις μηχανών).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>Βασικοί χειρισμοί (χειρισμοί κράτησης πλοίου).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 xml:space="preserve">Εξοικείωση με τον ναυτικό χάρτη είτε στην ηλεκτρονική μορφή είτε στην έντυπη, με τοποθέτηση στίγματος του πλοίου με διοπτεύσεις, </w:t>
      </w:r>
      <w:r w:rsidRPr="00102D78">
        <w:rPr>
          <w:rFonts w:ascii="Arial" w:hAnsi="Arial" w:cs="Arial"/>
          <w:color w:val="555555"/>
          <w:sz w:val="22"/>
          <w:szCs w:val="22"/>
        </w:rPr>
        <w:t>απόστασης</w:t>
      </w:r>
      <w:r w:rsidRPr="00102D78">
        <w:rPr>
          <w:rFonts w:ascii="Arial" w:hAnsi="Arial" w:cs="Arial"/>
          <w:color w:val="555555"/>
          <w:sz w:val="22"/>
          <w:szCs w:val="22"/>
        </w:rPr>
        <w:t xml:space="preserve"> και διόπτευση.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 xml:space="preserve">Περιγραφή των ατόμων που </w:t>
      </w:r>
      <w:r w:rsidRPr="00102D78">
        <w:rPr>
          <w:rFonts w:ascii="Arial" w:hAnsi="Arial" w:cs="Arial"/>
          <w:color w:val="555555"/>
          <w:sz w:val="22"/>
          <w:szCs w:val="22"/>
        </w:rPr>
        <w:t>αποτελούν</w:t>
      </w:r>
      <w:r w:rsidRPr="00102D78">
        <w:rPr>
          <w:rFonts w:ascii="Arial" w:hAnsi="Arial" w:cs="Arial"/>
          <w:color w:val="555555"/>
          <w:sz w:val="22"/>
          <w:szCs w:val="22"/>
        </w:rPr>
        <w:t xml:space="preserve"> την ομάδα γέφυρας (τίτλοι, ιεραρχία, </w:t>
      </w:r>
      <w:r w:rsidRPr="00102D78">
        <w:rPr>
          <w:rFonts w:ascii="Arial" w:hAnsi="Arial" w:cs="Arial"/>
          <w:color w:val="555555"/>
          <w:sz w:val="22"/>
          <w:szCs w:val="22"/>
        </w:rPr>
        <w:t>καθήκον</w:t>
      </w:r>
      <w:r w:rsidRPr="00102D78">
        <w:rPr>
          <w:rFonts w:ascii="Arial" w:hAnsi="Arial" w:cs="Arial"/>
          <w:color w:val="555555"/>
          <w:sz w:val="22"/>
          <w:szCs w:val="22"/>
        </w:rPr>
        <w:t>).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Style w:val="a3"/>
          <w:rFonts w:ascii="Arial" w:hAnsi="Arial" w:cs="Arial"/>
          <w:color w:val="555555"/>
          <w:sz w:val="22"/>
          <w:szCs w:val="22"/>
        </w:rPr>
        <w:t>ΣΗΜΕΙΩΣΗ:</w:t>
      </w:r>
    </w:p>
    <w:p w:rsidR="00102D78" w:rsidRPr="00102D78" w:rsidRDefault="00102D78" w:rsidP="00102D78">
      <w:pPr>
        <w:pStyle w:val="Web"/>
        <w:spacing w:before="0" w:beforeAutospacing="0" w:after="120" w:afterAutospacing="0"/>
        <w:rPr>
          <w:rFonts w:ascii="Arial" w:hAnsi="Arial" w:cs="Arial"/>
          <w:color w:val="555555"/>
          <w:sz w:val="22"/>
          <w:szCs w:val="22"/>
        </w:rPr>
      </w:pPr>
      <w:r w:rsidRPr="00102D78">
        <w:rPr>
          <w:rFonts w:ascii="Arial" w:hAnsi="Arial" w:cs="Arial"/>
          <w:color w:val="555555"/>
          <w:sz w:val="22"/>
          <w:szCs w:val="22"/>
        </w:rPr>
        <w:t>'</w:t>
      </w:r>
      <w:r w:rsidRPr="00102D78">
        <w:rPr>
          <w:rFonts w:ascii="Arial" w:hAnsi="Arial" w:cs="Arial"/>
          <w:color w:val="555555"/>
          <w:sz w:val="22"/>
          <w:szCs w:val="22"/>
        </w:rPr>
        <w:t>Όλα</w:t>
      </w:r>
      <w:r w:rsidRPr="00102D78">
        <w:rPr>
          <w:rFonts w:ascii="Arial" w:hAnsi="Arial" w:cs="Arial"/>
          <w:color w:val="555555"/>
          <w:sz w:val="22"/>
          <w:szCs w:val="22"/>
        </w:rPr>
        <w:t xml:space="preserve"> τα παραπάνω θα τα βρείτε στις σημειώσεις που έχω δώσει, μέσα σε αυτή την πλατφόρμα του μαθήματος.</w:t>
      </w:r>
    </w:p>
    <w:p w:rsidR="00373AC0" w:rsidRDefault="00373AC0"/>
    <w:sectPr w:rsidR="00373AC0" w:rsidSect="00373A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D78"/>
    <w:rsid w:val="00102D78"/>
    <w:rsid w:val="0037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C0"/>
  </w:style>
  <w:style w:type="paragraph" w:styleId="1">
    <w:name w:val="heading 1"/>
    <w:basedOn w:val="a"/>
    <w:link w:val="1Char"/>
    <w:uiPriority w:val="9"/>
    <w:qFormat/>
    <w:rsid w:val="0010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02D78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102D7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102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2023-02-06T10:59:00Z</dcterms:created>
  <dcterms:modified xsi:type="dcterms:W3CDTF">2023-02-06T11:02:00Z</dcterms:modified>
</cp:coreProperties>
</file>