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A8" w:rsidRPr="00A42CAB" w:rsidRDefault="000654EE" w:rsidP="000654EE">
      <w:pPr>
        <w:jc w:val="center"/>
        <w:rPr>
          <w:b/>
          <w:sz w:val="32"/>
          <w:szCs w:val="32"/>
          <w:u w:val="single"/>
        </w:rPr>
      </w:pPr>
      <w:r w:rsidRPr="00A42CAB">
        <w:rPr>
          <w:b/>
          <w:sz w:val="32"/>
          <w:szCs w:val="32"/>
          <w:u w:val="single"/>
        </w:rPr>
        <w:t>ΕΡΩΤΗΣΕΙΣ ΓΙΑ ΤΟ ΜΑΘΗΜΑ “</w:t>
      </w:r>
      <w:r w:rsidRPr="00A42CAB">
        <w:rPr>
          <w:b/>
          <w:sz w:val="32"/>
          <w:szCs w:val="32"/>
          <w:u w:val="single"/>
          <w:lang w:val="en-US"/>
        </w:rPr>
        <w:t>ISM</w:t>
      </w:r>
      <w:r w:rsidR="004903D2" w:rsidRPr="00A42CAB">
        <w:rPr>
          <w:b/>
          <w:sz w:val="32"/>
          <w:szCs w:val="32"/>
          <w:u w:val="single"/>
        </w:rPr>
        <w:t xml:space="preserve"> – Τήρηση Φυλακής</w:t>
      </w:r>
      <w:r w:rsidRPr="00A42CAB">
        <w:rPr>
          <w:b/>
          <w:sz w:val="32"/>
          <w:szCs w:val="32"/>
          <w:u w:val="single"/>
        </w:rPr>
        <w:t>”</w:t>
      </w:r>
    </w:p>
    <w:p w:rsidR="00AD7CF6" w:rsidRDefault="00AD7CF6" w:rsidP="00A42CAB">
      <w:pPr>
        <w:jc w:val="center"/>
        <w:rPr>
          <w:b/>
          <w:sz w:val="28"/>
          <w:szCs w:val="28"/>
          <w:u w:val="single"/>
        </w:rPr>
      </w:pPr>
    </w:p>
    <w:p w:rsidR="004903D2" w:rsidRPr="00A42CAB" w:rsidRDefault="004903D2" w:rsidP="00A42CAB">
      <w:pPr>
        <w:rPr>
          <w:b/>
          <w:sz w:val="28"/>
          <w:szCs w:val="28"/>
          <w:u w:val="single"/>
        </w:rPr>
      </w:pPr>
      <w:r w:rsidRPr="00A42CAB">
        <w:rPr>
          <w:b/>
          <w:sz w:val="28"/>
          <w:szCs w:val="28"/>
          <w:u w:val="single"/>
        </w:rPr>
        <w:t>Από βιβλίο: «Διεθνείς Κανονισμοί»</w:t>
      </w:r>
    </w:p>
    <w:p w:rsidR="000654EE" w:rsidRDefault="000654EE" w:rsidP="00A42CAB">
      <w:pPr>
        <w:pStyle w:val="a3"/>
        <w:numPr>
          <w:ilvl w:val="0"/>
          <w:numId w:val="1"/>
        </w:numPr>
        <w:ind w:left="426"/>
        <w:rPr>
          <w:sz w:val="28"/>
          <w:szCs w:val="28"/>
        </w:rPr>
      </w:pPr>
      <w:r w:rsidRPr="00A42CAB">
        <w:rPr>
          <w:sz w:val="28"/>
          <w:szCs w:val="28"/>
        </w:rPr>
        <w:t xml:space="preserve">Ποιοι τύποι πλοίων υποχρεώνονται να συμμορφώνονται με τον </w:t>
      </w:r>
      <w:r w:rsidRPr="00A42CAB">
        <w:rPr>
          <w:sz w:val="28"/>
          <w:szCs w:val="28"/>
          <w:lang w:val="en-US"/>
        </w:rPr>
        <w:t>ISM</w:t>
      </w:r>
      <w:r w:rsidRPr="00A42CAB">
        <w:rPr>
          <w:sz w:val="28"/>
          <w:szCs w:val="28"/>
        </w:rPr>
        <w:t xml:space="preserve"> και ποιοι απαλλάσσονται;  (σελ. 131)</w:t>
      </w:r>
    </w:p>
    <w:p w:rsidR="00A42CAB" w:rsidRPr="00A42CAB" w:rsidRDefault="00A42CAB" w:rsidP="00A42CAB">
      <w:pPr>
        <w:pStyle w:val="a3"/>
        <w:ind w:left="426"/>
        <w:rPr>
          <w:sz w:val="28"/>
          <w:szCs w:val="28"/>
        </w:rPr>
      </w:pPr>
    </w:p>
    <w:p w:rsidR="000654EE" w:rsidRDefault="000654EE" w:rsidP="00A42CAB">
      <w:pPr>
        <w:pStyle w:val="a3"/>
        <w:numPr>
          <w:ilvl w:val="0"/>
          <w:numId w:val="1"/>
        </w:numPr>
        <w:ind w:left="426"/>
        <w:rPr>
          <w:sz w:val="28"/>
          <w:szCs w:val="28"/>
        </w:rPr>
      </w:pPr>
      <w:r w:rsidRPr="00A42CAB">
        <w:rPr>
          <w:sz w:val="28"/>
          <w:szCs w:val="28"/>
        </w:rPr>
        <w:t xml:space="preserve">Πρωταρχικός σκοπός και βασικοί ορισμοί του </w:t>
      </w:r>
      <w:r w:rsidRPr="00A42CAB">
        <w:rPr>
          <w:sz w:val="28"/>
          <w:szCs w:val="28"/>
          <w:lang w:val="en-US"/>
        </w:rPr>
        <w:t>ISM</w:t>
      </w:r>
      <w:r w:rsidRPr="00A42CAB">
        <w:rPr>
          <w:sz w:val="28"/>
          <w:szCs w:val="28"/>
        </w:rPr>
        <w:t>.  (σελ. 134)</w:t>
      </w:r>
    </w:p>
    <w:p w:rsidR="00A42CAB" w:rsidRPr="00A42CAB" w:rsidRDefault="00A42CAB" w:rsidP="00A42CAB">
      <w:pPr>
        <w:pStyle w:val="a3"/>
        <w:rPr>
          <w:sz w:val="28"/>
          <w:szCs w:val="28"/>
        </w:rPr>
      </w:pPr>
    </w:p>
    <w:p w:rsidR="0021034A" w:rsidRDefault="0021034A" w:rsidP="00A42CAB">
      <w:pPr>
        <w:pStyle w:val="a3"/>
        <w:numPr>
          <w:ilvl w:val="0"/>
          <w:numId w:val="1"/>
        </w:numPr>
        <w:ind w:left="426"/>
        <w:rPr>
          <w:sz w:val="28"/>
          <w:szCs w:val="28"/>
        </w:rPr>
      </w:pPr>
      <w:r w:rsidRPr="00A42CAB">
        <w:rPr>
          <w:sz w:val="28"/>
          <w:szCs w:val="28"/>
        </w:rPr>
        <w:t xml:space="preserve">Τι γνωρίζετε για τον </w:t>
      </w:r>
      <w:r w:rsidRPr="00A42CAB">
        <w:rPr>
          <w:sz w:val="28"/>
          <w:szCs w:val="28"/>
          <w:lang w:val="en-US"/>
        </w:rPr>
        <w:t>DPA</w:t>
      </w:r>
      <w:r w:rsidRPr="00A42CAB">
        <w:rPr>
          <w:sz w:val="28"/>
          <w:szCs w:val="28"/>
        </w:rPr>
        <w:t xml:space="preserve"> μιας εταιρείας;  (σελ.139)</w:t>
      </w:r>
    </w:p>
    <w:p w:rsidR="00A42CAB" w:rsidRPr="00A42CAB" w:rsidRDefault="00A42CAB" w:rsidP="00A42CAB">
      <w:pPr>
        <w:pStyle w:val="a3"/>
        <w:rPr>
          <w:sz w:val="28"/>
          <w:szCs w:val="28"/>
        </w:rPr>
      </w:pPr>
    </w:p>
    <w:p w:rsidR="00A42CAB" w:rsidRPr="00A42CAB" w:rsidRDefault="00A42CAB" w:rsidP="00A42CAB">
      <w:pPr>
        <w:pStyle w:val="a3"/>
        <w:numPr>
          <w:ilvl w:val="0"/>
          <w:numId w:val="1"/>
        </w:numPr>
        <w:ind w:left="426"/>
        <w:rPr>
          <w:sz w:val="28"/>
          <w:szCs w:val="28"/>
        </w:rPr>
      </w:pPr>
      <w:r w:rsidRPr="00A42CAB">
        <w:rPr>
          <w:sz w:val="28"/>
          <w:szCs w:val="28"/>
        </w:rPr>
        <w:t xml:space="preserve">Ευθύνη του πλοιάρχου όπως καθορίζεται από τον </w:t>
      </w:r>
      <w:r w:rsidRPr="00A42CAB">
        <w:rPr>
          <w:sz w:val="28"/>
          <w:szCs w:val="28"/>
          <w:lang w:val="en-US"/>
        </w:rPr>
        <w:t>ISM</w:t>
      </w:r>
      <w:r w:rsidRPr="00A42CAB">
        <w:rPr>
          <w:sz w:val="28"/>
          <w:szCs w:val="28"/>
        </w:rPr>
        <w:t>.  (σελ. 139)</w:t>
      </w:r>
    </w:p>
    <w:p w:rsidR="00A42CAB" w:rsidRPr="00A42CAB" w:rsidRDefault="00A42CAB" w:rsidP="00A42CAB">
      <w:pPr>
        <w:pStyle w:val="a3"/>
        <w:rPr>
          <w:sz w:val="28"/>
          <w:szCs w:val="28"/>
        </w:rPr>
      </w:pPr>
    </w:p>
    <w:p w:rsidR="00AD7CF6" w:rsidRDefault="00AD7CF6" w:rsidP="00A42CAB">
      <w:pPr>
        <w:pStyle w:val="a3"/>
        <w:numPr>
          <w:ilvl w:val="0"/>
          <w:numId w:val="1"/>
        </w:numPr>
        <w:ind w:left="426"/>
        <w:rPr>
          <w:sz w:val="28"/>
          <w:szCs w:val="28"/>
        </w:rPr>
      </w:pPr>
      <w:r w:rsidRPr="00A42CAB">
        <w:rPr>
          <w:sz w:val="28"/>
          <w:szCs w:val="28"/>
        </w:rPr>
        <w:t xml:space="preserve">Τι γνωρίζετε για την πιστοποίηση πλοίου και εταιρείας ως προς τον </w:t>
      </w:r>
      <w:r w:rsidRPr="00A42CAB">
        <w:rPr>
          <w:sz w:val="28"/>
          <w:szCs w:val="28"/>
          <w:lang w:val="en-US"/>
        </w:rPr>
        <w:t>ISM</w:t>
      </w:r>
      <w:r w:rsidRPr="00A42CAB">
        <w:rPr>
          <w:sz w:val="28"/>
          <w:szCs w:val="28"/>
        </w:rPr>
        <w:t>;  (σελ.131 &amp; 147)</w:t>
      </w:r>
    </w:p>
    <w:p w:rsidR="00A42CAB" w:rsidRPr="00A42CAB" w:rsidRDefault="00A42CAB" w:rsidP="00A42CAB">
      <w:pPr>
        <w:pStyle w:val="a3"/>
        <w:rPr>
          <w:sz w:val="28"/>
          <w:szCs w:val="28"/>
        </w:rPr>
      </w:pPr>
    </w:p>
    <w:p w:rsidR="00A42CAB" w:rsidRPr="00A42CAB" w:rsidRDefault="00A42CAB" w:rsidP="00A42CAB">
      <w:pPr>
        <w:pStyle w:val="a3"/>
        <w:ind w:left="426"/>
        <w:rPr>
          <w:sz w:val="28"/>
          <w:szCs w:val="28"/>
        </w:rPr>
      </w:pPr>
      <w:bookmarkStart w:id="0" w:name="_GoBack"/>
      <w:bookmarkEnd w:id="0"/>
    </w:p>
    <w:p w:rsidR="004903D2" w:rsidRPr="00A42CAB" w:rsidRDefault="004903D2" w:rsidP="00A42CAB">
      <w:pPr>
        <w:rPr>
          <w:b/>
          <w:sz w:val="28"/>
          <w:szCs w:val="28"/>
          <w:u w:val="single"/>
        </w:rPr>
      </w:pPr>
      <w:r w:rsidRPr="00A42CAB">
        <w:rPr>
          <w:b/>
          <w:sz w:val="28"/>
          <w:szCs w:val="28"/>
          <w:u w:val="single"/>
        </w:rPr>
        <w:t>Από βιβλίο: «ΔΚΑΣ»</w:t>
      </w:r>
    </w:p>
    <w:p w:rsidR="004903D2" w:rsidRDefault="00A42CAB" w:rsidP="00A42CAB">
      <w:pPr>
        <w:pStyle w:val="a3"/>
        <w:numPr>
          <w:ilvl w:val="0"/>
          <w:numId w:val="2"/>
        </w:numPr>
        <w:ind w:left="567"/>
        <w:rPr>
          <w:sz w:val="28"/>
          <w:szCs w:val="28"/>
        </w:rPr>
      </w:pPr>
      <w:r w:rsidRPr="00A42CAB">
        <w:rPr>
          <w:sz w:val="28"/>
          <w:szCs w:val="28"/>
        </w:rPr>
        <w:t>Υ</w:t>
      </w:r>
      <w:r w:rsidR="004903D2" w:rsidRPr="00A42CAB">
        <w:rPr>
          <w:sz w:val="28"/>
          <w:szCs w:val="28"/>
        </w:rPr>
        <w:t>πό ποιες προϋποθέσεις μπορεί ο Α/Φ να αναλάβει καθήκοντα οπτήρα; (σελ. 259)</w:t>
      </w:r>
    </w:p>
    <w:p w:rsidR="00A42CAB" w:rsidRPr="00A42CAB" w:rsidRDefault="00A42CAB" w:rsidP="00A42CAB">
      <w:pPr>
        <w:pStyle w:val="a3"/>
        <w:ind w:left="567"/>
        <w:rPr>
          <w:sz w:val="28"/>
          <w:szCs w:val="28"/>
        </w:rPr>
      </w:pPr>
    </w:p>
    <w:p w:rsidR="0082674C" w:rsidRPr="00A42CAB" w:rsidRDefault="0082674C" w:rsidP="00A42CAB">
      <w:pPr>
        <w:pStyle w:val="a3"/>
        <w:numPr>
          <w:ilvl w:val="0"/>
          <w:numId w:val="2"/>
        </w:numPr>
        <w:ind w:left="567"/>
        <w:rPr>
          <w:sz w:val="28"/>
          <w:szCs w:val="28"/>
        </w:rPr>
      </w:pPr>
      <w:r w:rsidRPr="00A42CAB">
        <w:rPr>
          <w:sz w:val="28"/>
          <w:szCs w:val="28"/>
        </w:rPr>
        <w:t>Τι γνωρίζετε για τη διαδικασία παραλαβής φυλακής; (σελ. 260-261)</w:t>
      </w:r>
    </w:p>
    <w:p w:rsidR="00A42CAB" w:rsidRDefault="00A42CAB" w:rsidP="00A42CAB">
      <w:pPr>
        <w:pStyle w:val="a3"/>
        <w:ind w:left="567"/>
        <w:rPr>
          <w:sz w:val="28"/>
          <w:szCs w:val="28"/>
        </w:rPr>
      </w:pPr>
    </w:p>
    <w:p w:rsidR="0082674C" w:rsidRPr="00A42CAB" w:rsidRDefault="0082674C" w:rsidP="00A42CAB">
      <w:pPr>
        <w:pStyle w:val="a3"/>
        <w:numPr>
          <w:ilvl w:val="0"/>
          <w:numId w:val="2"/>
        </w:numPr>
        <w:ind w:left="567"/>
        <w:rPr>
          <w:sz w:val="28"/>
          <w:szCs w:val="28"/>
        </w:rPr>
      </w:pPr>
      <w:r w:rsidRPr="00A42CAB">
        <w:rPr>
          <w:sz w:val="28"/>
          <w:szCs w:val="28"/>
        </w:rPr>
        <w:t>Σε ποιες περιπτώσεις οφείλει ο Α/Φ να καλεί άμεσα τον πλοίαρχο; (σελ. 263)</w:t>
      </w:r>
    </w:p>
    <w:p w:rsidR="00A42CAB" w:rsidRDefault="00A42CAB" w:rsidP="00A42CAB">
      <w:pPr>
        <w:pStyle w:val="a3"/>
        <w:ind w:left="567"/>
        <w:rPr>
          <w:sz w:val="28"/>
          <w:szCs w:val="28"/>
        </w:rPr>
      </w:pPr>
    </w:p>
    <w:p w:rsidR="0082674C" w:rsidRPr="00A42CAB" w:rsidRDefault="0082674C" w:rsidP="00A42CAB">
      <w:pPr>
        <w:pStyle w:val="a3"/>
        <w:numPr>
          <w:ilvl w:val="0"/>
          <w:numId w:val="2"/>
        </w:numPr>
        <w:ind w:left="567"/>
        <w:rPr>
          <w:sz w:val="28"/>
          <w:szCs w:val="28"/>
        </w:rPr>
      </w:pPr>
      <w:r w:rsidRPr="00A42CAB">
        <w:rPr>
          <w:sz w:val="28"/>
          <w:szCs w:val="28"/>
        </w:rPr>
        <w:t>Τήρηση φυλακής σε περιορισμένη ορατότητα. (σελ. 264)</w:t>
      </w:r>
    </w:p>
    <w:p w:rsidR="00A42CAB" w:rsidRDefault="00A42CAB" w:rsidP="00A42CAB">
      <w:pPr>
        <w:pStyle w:val="a3"/>
        <w:ind w:left="567"/>
        <w:rPr>
          <w:sz w:val="28"/>
          <w:szCs w:val="28"/>
        </w:rPr>
      </w:pPr>
    </w:p>
    <w:p w:rsidR="0082674C" w:rsidRPr="00A42CAB" w:rsidRDefault="0082674C" w:rsidP="00A42CAB">
      <w:pPr>
        <w:pStyle w:val="a3"/>
        <w:numPr>
          <w:ilvl w:val="0"/>
          <w:numId w:val="2"/>
        </w:numPr>
        <w:ind w:left="567"/>
        <w:rPr>
          <w:sz w:val="28"/>
          <w:szCs w:val="28"/>
        </w:rPr>
      </w:pPr>
      <w:r w:rsidRPr="00A42CAB">
        <w:rPr>
          <w:sz w:val="28"/>
          <w:szCs w:val="28"/>
        </w:rPr>
        <w:t>Ναυσιπλοΐα με πλοηγό επί του πλοίου. (σελ. 264-265)</w:t>
      </w:r>
    </w:p>
    <w:p w:rsidR="004903D2" w:rsidRPr="004903D2" w:rsidRDefault="004903D2" w:rsidP="00A42CAB">
      <w:pPr>
        <w:rPr>
          <w:sz w:val="24"/>
          <w:szCs w:val="24"/>
        </w:rPr>
      </w:pPr>
    </w:p>
    <w:sectPr w:rsidR="004903D2" w:rsidRPr="004903D2" w:rsidSect="00AC6B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20E66"/>
    <w:multiLevelType w:val="hybridMultilevel"/>
    <w:tmpl w:val="1DF459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01E44"/>
    <w:multiLevelType w:val="hybridMultilevel"/>
    <w:tmpl w:val="95E871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EE"/>
    <w:rsid w:val="000654EE"/>
    <w:rsid w:val="0021034A"/>
    <w:rsid w:val="002441BD"/>
    <w:rsid w:val="00250346"/>
    <w:rsid w:val="004903D2"/>
    <w:rsid w:val="0082674C"/>
    <w:rsid w:val="00A42CAB"/>
    <w:rsid w:val="00AC6BA8"/>
    <w:rsid w:val="00A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4B71"/>
  <w15:docId w15:val="{B1FB567E-D3E3-42B5-8A0A-38F1FCE4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Alexios Tsaousidis</cp:lastModifiedBy>
  <cp:revision>3</cp:revision>
  <dcterms:created xsi:type="dcterms:W3CDTF">2022-02-08T17:33:00Z</dcterms:created>
  <dcterms:modified xsi:type="dcterms:W3CDTF">2023-02-01T13:59:00Z</dcterms:modified>
</cp:coreProperties>
</file>