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5657A" w14:textId="77777777" w:rsidR="00EB0BD6" w:rsidRPr="00B15D13" w:rsidRDefault="00EB0BD6" w:rsidP="00EB0BD6">
      <w:pPr>
        <w:spacing w:line="360" w:lineRule="auto"/>
        <w:ind w:left="284"/>
        <w:jc w:val="both"/>
        <w:rPr>
          <w:rFonts w:ascii="Times New Roman" w:hAnsi="Times New Roman" w:cs="Times New Roman"/>
          <w:color w:val="000000" w:themeColor="text1"/>
          <w:shd w:val="clear" w:color="auto" w:fill="FFFFFF"/>
        </w:rPr>
      </w:pPr>
      <w:r w:rsidRPr="00B15D13">
        <w:rPr>
          <w:rFonts w:ascii="Times New Roman" w:hAnsi="Times New Roman" w:cs="Times New Roman"/>
          <w:b/>
          <w:color w:val="000000" w:themeColor="text1"/>
          <w:shd w:val="clear" w:color="auto" w:fill="FFFFFF"/>
        </w:rPr>
        <w:t>Συστήματα Δορυφορικής Ναυτιλί</w:t>
      </w:r>
      <w:r w:rsidRPr="00B15D13">
        <w:rPr>
          <w:rFonts w:ascii="Times New Roman" w:hAnsi="Times New Roman" w:cs="Times New Roman"/>
          <w:color w:val="000000" w:themeColor="text1"/>
          <w:shd w:val="clear" w:color="auto" w:fill="FFFFFF"/>
        </w:rPr>
        <w:t>ας</w:t>
      </w:r>
    </w:p>
    <w:p w14:paraId="5EA2D9FA" w14:textId="698621C3" w:rsidR="00EB0BD6" w:rsidRDefault="00EB0BD6" w:rsidP="00EB0BD6">
      <w:pPr>
        <w:tabs>
          <w:tab w:val="left" w:pos="567"/>
        </w:tabs>
        <w:spacing w:line="360" w:lineRule="auto"/>
        <w:jc w:val="both"/>
        <w:rPr>
          <w:rFonts w:ascii="Times New Roman" w:hAnsi="Times New Roman" w:cs="Times New Roman"/>
          <w:color w:val="000000" w:themeColor="text1"/>
          <w:shd w:val="clear" w:color="auto" w:fill="FFFFFF"/>
        </w:rPr>
      </w:pPr>
      <w:r w:rsidRPr="00B15D13">
        <w:rPr>
          <w:rFonts w:ascii="Times New Roman" w:hAnsi="Times New Roman" w:cs="Times New Roman"/>
          <w:color w:val="000000" w:themeColor="text1"/>
          <w:shd w:val="clear" w:color="auto" w:fill="FFFFFF"/>
        </w:rPr>
        <w:tab/>
        <w:t>Τα Παγκόσμια Συστήματα Δορυφορικής Ναυτιλίας (</w:t>
      </w:r>
      <w:r w:rsidRPr="00B15D13">
        <w:rPr>
          <w:rFonts w:ascii="Times New Roman" w:hAnsi="Times New Roman" w:cs="Times New Roman"/>
          <w:color w:val="000000" w:themeColor="text1"/>
          <w:shd w:val="clear" w:color="auto" w:fill="FFFFFF"/>
          <w:lang w:val="en-US"/>
        </w:rPr>
        <w:t>GNSS</w:t>
      </w:r>
      <w:r w:rsidRPr="00B15D13">
        <w:rPr>
          <w:rFonts w:ascii="Times New Roman" w:hAnsi="Times New Roman" w:cs="Times New Roman"/>
          <w:color w:val="000000" w:themeColor="text1"/>
          <w:shd w:val="clear" w:color="auto" w:fill="FFFFFF"/>
        </w:rPr>
        <w:t xml:space="preserve">) έχουν αναπτυχθεί από ορισμένα από τα πλέον προηγμένα κράτη και ενώσεις κρατών. Συγκεκριμένα, τα συστήματα </w:t>
      </w:r>
      <w:r w:rsidRPr="00B15D13">
        <w:rPr>
          <w:rFonts w:ascii="Times New Roman" w:hAnsi="Times New Roman" w:cs="Times New Roman"/>
          <w:color w:val="000000" w:themeColor="text1"/>
          <w:shd w:val="clear" w:color="auto" w:fill="FFFFFF"/>
          <w:lang w:val="en-US"/>
        </w:rPr>
        <w:t>GPS</w:t>
      </w:r>
      <w:r w:rsidRPr="00B15D13">
        <w:rPr>
          <w:rFonts w:ascii="Times New Roman" w:hAnsi="Times New Roman" w:cs="Times New Roman"/>
          <w:color w:val="000000" w:themeColor="text1"/>
          <w:shd w:val="clear" w:color="auto" w:fill="FFFFFF"/>
        </w:rPr>
        <w:t xml:space="preserve"> από τις Η.Π.Α., </w:t>
      </w:r>
      <w:r w:rsidRPr="00B15D13">
        <w:rPr>
          <w:rFonts w:ascii="Times New Roman" w:hAnsi="Times New Roman" w:cs="Times New Roman"/>
          <w:color w:val="000000" w:themeColor="text1"/>
          <w:shd w:val="clear" w:color="auto" w:fill="FFFFFF"/>
          <w:lang w:val="en-US"/>
        </w:rPr>
        <w:t>Glonass</w:t>
      </w:r>
      <w:r w:rsidRPr="00B15D13">
        <w:rPr>
          <w:rFonts w:ascii="Times New Roman" w:hAnsi="Times New Roman" w:cs="Times New Roman"/>
          <w:color w:val="000000" w:themeColor="text1"/>
          <w:shd w:val="clear" w:color="auto" w:fill="FFFFFF"/>
        </w:rPr>
        <w:t xml:space="preserve"> από τη Ρωσία, </w:t>
      </w:r>
      <w:r w:rsidRPr="00B15D13">
        <w:rPr>
          <w:rFonts w:ascii="Times New Roman" w:hAnsi="Times New Roman" w:cs="Times New Roman"/>
          <w:color w:val="000000" w:themeColor="text1"/>
          <w:shd w:val="clear" w:color="auto" w:fill="FFFFFF"/>
          <w:lang w:val="en-US"/>
        </w:rPr>
        <w:t>Galileo</w:t>
      </w:r>
      <w:r w:rsidRPr="00B15D13">
        <w:rPr>
          <w:rFonts w:ascii="Times New Roman" w:hAnsi="Times New Roman" w:cs="Times New Roman"/>
          <w:color w:val="000000" w:themeColor="text1"/>
          <w:shd w:val="clear" w:color="auto" w:fill="FFFFFF"/>
        </w:rPr>
        <w:t xml:space="preserve"> από την Ευρωπαϊκή Ένωση και </w:t>
      </w:r>
      <w:r w:rsidRPr="00B15D13">
        <w:rPr>
          <w:rFonts w:ascii="Times New Roman" w:hAnsi="Times New Roman" w:cs="Times New Roman"/>
          <w:color w:val="000000" w:themeColor="text1"/>
          <w:shd w:val="clear" w:color="auto" w:fill="FFFFFF"/>
          <w:lang w:val="en-US"/>
        </w:rPr>
        <w:t>Beidou</w:t>
      </w:r>
      <w:r w:rsidRPr="00B15D13">
        <w:rPr>
          <w:rFonts w:ascii="Times New Roman" w:hAnsi="Times New Roman" w:cs="Times New Roman"/>
          <w:color w:val="000000" w:themeColor="text1"/>
          <w:shd w:val="clear" w:color="auto" w:fill="FFFFFF"/>
        </w:rPr>
        <w:t xml:space="preserve"> από την Κίνα, παρέχουν σε δισεκατομμύρια χρήστες σε όλον τον κόσμο τη δυνατότητα προσδιορισμού του ακριβούς στίγματός τους. Η βασική αρχή στην οποία στηρίζεται ο προσδιορισμός της θέσης στα συστήματα </w:t>
      </w:r>
      <w:r w:rsidRPr="00B15D13">
        <w:rPr>
          <w:rFonts w:ascii="Times New Roman" w:hAnsi="Times New Roman" w:cs="Times New Roman"/>
          <w:color w:val="000000" w:themeColor="text1"/>
          <w:shd w:val="clear" w:color="auto" w:fill="FFFFFF"/>
          <w:lang w:val="en-US"/>
        </w:rPr>
        <w:t>GNSS</w:t>
      </w:r>
      <w:r w:rsidRPr="00B15D13">
        <w:rPr>
          <w:rFonts w:ascii="Times New Roman" w:hAnsi="Times New Roman" w:cs="Times New Roman"/>
          <w:color w:val="000000" w:themeColor="text1"/>
          <w:shd w:val="clear" w:color="auto" w:fill="FFFFFF"/>
        </w:rPr>
        <w:t xml:space="preserve"> συνίσταται στο ότι γνωρίζοντας τις αποστάσεις ενός δορυφορικού δέκτη από τρεις τουλάχιστον δορυφόρους και τις θέσεις των δορυφόρων αυτών, η θέση του δέκτη προσδιορίζεται στο σημείο τομής των σφαιρικών επιφανειών, που έχουν κέντρα τους δορυφόρους και ακτίνες τις αποστάσεις δέκτη - δορυφόρου. </w:t>
      </w:r>
    </w:p>
    <w:p w14:paraId="59CA1E10" w14:textId="77777777" w:rsidR="00024E81" w:rsidRPr="00B15D13" w:rsidRDefault="00024E81" w:rsidP="00EB0BD6">
      <w:pPr>
        <w:tabs>
          <w:tab w:val="left" w:pos="567"/>
        </w:tabs>
        <w:spacing w:line="360" w:lineRule="auto"/>
        <w:jc w:val="both"/>
        <w:rPr>
          <w:rFonts w:ascii="Times New Roman" w:hAnsi="Times New Roman" w:cs="Times New Roman"/>
          <w:color w:val="000000" w:themeColor="text1"/>
          <w:shd w:val="clear" w:color="auto" w:fill="FFFFFF"/>
        </w:rPr>
      </w:pPr>
    </w:p>
    <w:p w14:paraId="289131CD" w14:textId="719E043C" w:rsidR="00EB0BD6" w:rsidRDefault="00EB0BD6" w:rsidP="00EB0BD6">
      <w:pPr>
        <w:tabs>
          <w:tab w:val="left" w:pos="567"/>
        </w:tabs>
        <w:spacing w:line="360" w:lineRule="auto"/>
        <w:jc w:val="center"/>
        <w:rPr>
          <w:rFonts w:ascii="Times New Roman" w:hAnsi="Times New Roman" w:cs="Times New Roman"/>
          <w:color w:val="000000" w:themeColor="text1"/>
          <w:shd w:val="clear" w:color="auto" w:fill="FFFFFF"/>
        </w:rPr>
      </w:pPr>
      <w:r w:rsidRPr="00B15D13">
        <w:rPr>
          <w:rFonts w:ascii="Times New Roman" w:hAnsi="Times New Roman" w:cs="Times New Roman"/>
          <w:noProof/>
          <w:color w:val="000000" w:themeColor="text1"/>
          <w:shd w:val="clear" w:color="auto" w:fill="FFFFFF"/>
          <w:lang w:eastAsia="el-GR"/>
        </w:rPr>
        <w:drawing>
          <wp:inline distT="0" distB="0" distL="0" distR="0" wp14:anchorId="5DE2D8CF" wp14:editId="62A476F5">
            <wp:extent cx="3261360" cy="3337667"/>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SITIONNEMENT-GNSS-SPHE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72631" cy="3349201"/>
                    </a:xfrm>
                    <a:prstGeom prst="rect">
                      <a:avLst/>
                    </a:prstGeom>
                  </pic:spPr>
                </pic:pic>
              </a:graphicData>
            </a:graphic>
          </wp:inline>
        </w:drawing>
      </w:r>
    </w:p>
    <w:p w14:paraId="56156CDE" w14:textId="77777777" w:rsidR="00B21050" w:rsidRPr="00B15D13" w:rsidRDefault="00B21050" w:rsidP="00EB0BD6">
      <w:pPr>
        <w:tabs>
          <w:tab w:val="left" w:pos="567"/>
        </w:tabs>
        <w:spacing w:line="360" w:lineRule="auto"/>
        <w:jc w:val="center"/>
        <w:rPr>
          <w:rFonts w:ascii="Times New Roman" w:hAnsi="Times New Roman" w:cs="Times New Roman"/>
          <w:color w:val="000000" w:themeColor="text1"/>
          <w:shd w:val="clear" w:color="auto" w:fill="FFFFFF"/>
        </w:rPr>
      </w:pPr>
    </w:p>
    <w:p w14:paraId="073EE5DB" w14:textId="25D48E8D" w:rsidR="00EB0BD6" w:rsidRPr="00B15D13" w:rsidRDefault="00EB0BD6" w:rsidP="00EB0BD6">
      <w:pPr>
        <w:tabs>
          <w:tab w:val="left" w:pos="567"/>
        </w:tabs>
        <w:spacing w:line="360" w:lineRule="auto"/>
        <w:jc w:val="both"/>
        <w:rPr>
          <w:rFonts w:ascii="Times New Roman" w:hAnsi="Times New Roman" w:cs="Times New Roman"/>
          <w:color w:val="000000" w:themeColor="text1"/>
          <w:shd w:val="clear" w:color="auto" w:fill="FFFFFF"/>
        </w:rPr>
      </w:pPr>
      <w:r w:rsidRPr="00B15D13">
        <w:rPr>
          <w:rFonts w:ascii="Times New Roman" w:hAnsi="Times New Roman" w:cs="Times New Roman"/>
          <w:color w:val="000000" w:themeColor="text1"/>
          <w:shd w:val="clear" w:color="auto" w:fill="FFFFFF"/>
        </w:rPr>
        <w:tab/>
        <w:t xml:space="preserve">Κάθε ένα από τα συστήματα </w:t>
      </w:r>
      <w:r w:rsidRPr="00B15D13">
        <w:rPr>
          <w:rFonts w:ascii="Times New Roman" w:hAnsi="Times New Roman" w:cs="Times New Roman"/>
          <w:color w:val="000000" w:themeColor="text1"/>
          <w:shd w:val="clear" w:color="auto" w:fill="FFFFFF"/>
          <w:lang w:val="en-US"/>
        </w:rPr>
        <w:t>GNSS</w:t>
      </w:r>
      <w:r w:rsidRPr="00B15D13">
        <w:rPr>
          <w:rFonts w:ascii="Times New Roman" w:hAnsi="Times New Roman" w:cs="Times New Roman"/>
          <w:color w:val="000000" w:themeColor="text1"/>
          <w:shd w:val="clear" w:color="auto" w:fill="FFFFFF"/>
        </w:rPr>
        <w:t xml:space="preserve"> αποτελείται από το δορυφορικό του τμήμα, το τμήμα ελέγχου και το τμήμα χρηστών. Το δορυφορικό τμήμα σχηματίζεται από ένα δίκτυο 24 με 30 δορυφόρων, συνήθως μέσης γήινης τροχιάς, που περιστρέφονται σε ύψος 22.000 χλμ. πάνω από την επιφάνεια της Γης, με τέτοιο τρόπο ώστε να εξασφαλίζεται, ότι από κάθε σημείο της Γης είναι ορατοί τουλάχιστον 5 με 6 δορυφόροι. Το επίγειο τμήμα αποτελείται από τους σταθμούς ελέγχου, τους σταθμούς παρακολούθησης και καταγραφής δορυφορικών σημάτων και τους σταθμούς μετάδοσης επεξεργασμένων στοιχείων προς τους δορυφόρους. Τέλος</w:t>
      </w:r>
      <w:r w:rsidR="00951FE7" w:rsidRPr="00951FE7">
        <w:rPr>
          <w:rFonts w:ascii="Times New Roman" w:hAnsi="Times New Roman" w:cs="Times New Roman"/>
          <w:color w:val="000000" w:themeColor="text1"/>
          <w:shd w:val="clear" w:color="auto" w:fill="FFFFFF"/>
        </w:rPr>
        <w:t>,</w:t>
      </w:r>
      <w:r w:rsidRPr="00B15D13">
        <w:rPr>
          <w:rFonts w:ascii="Times New Roman" w:hAnsi="Times New Roman" w:cs="Times New Roman"/>
          <w:color w:val="000000" w:themeColor="text1"/>
          <w:shd w:val="clear" w:color="auto" w:fill="FFFFFF"/>
        </w:rPr>
        <w:t xml:space="preserve"> το τμήμα </w:t>
      </w:r>
      <w:r w:rsidRPr="00B15D13">
        <w:rPr>
          <w:rFonts w:ascii="Times New Roman" w:hAnsi="Times New Roman" w:cs="Times New Roman"/>
          <w:color w:val="000000" w:themeColor="text1"/>
          <w:shd w:val="clear" w:color="auto" w:fill="FFFFFF"/>
        </w:rPr>
        <w:lastRenderedPageBreak/>
        <w:t>χρηστών αποτελείται από όλους τους δέκτες του συστήματος που χρησιμοποιούνται σε ένα ευρύ φάσμα εφαρμογών, τόσο για επαγγελματικούς σκοπούς, όσο και για την εξυπηρέτηση απλών καθημερινών αναγκών.</w:t>
      </w:r>
    </w:p>
    <w:p w14:paraId="1304C0C1" w14:textId="493379CB" w:rsidR="00EB0BD6" w:rsidRDefault="00EB0BD6" w:rsidP="00EB0BD6">
      <w:pPr>
        <w:tabs>
          <w:tab w:val="left" w:pos="567"/>
        </w:tabs>
        <w:spacing w:line="360" w:lineRule="auto"/>
        <w:jc w:val="both"/>
        <w:rPr>
          <w:rFonts w:ascii="Times New Roman" w:hAnsi="Times New Roman" w:cs="Times New Roman"/>
          <w:color w:val="000000" w:themeColor="text1"/>
          <w:shd w:val="clear" w:color="auto" w:fill="FFFFFF"/>
        </w:rPr>
      </w:pPr>
      <w:r w:rsidRPr="00B15D13">
        <w:rPr>
          <w:rFonts w:ascii="Times New Roman" w:hAnsi="Times New Roman" w:cs="Times New Roman"/>
          <w:color w:val="000000" w:themeColor="text1"/>
          <w:shd w:val="clear" w:color="auto" w:fill="FFFFFF"/>
        </w:rPr>
        <w:tab/>
        <w:t>Για την επίτευξη ακόμα μεγαλύτερης ακρίβειας στίγματος εφαρμόζεται ο διαφορικός προσδιορισμός θέσης (</w:t>
      </w:r>
      <w:r w:rsidRPr="00B15D13">
        <w:rPr>
          <w:rFonts w:ascii="Times New Roman" w:hAnsi="Times New Roman" w:cs="Times New Roman"/>
          <w:color w:val="000000" w:themeColor="text1"/>
          <w:shd w:val="clear" w:color="auto" w:fill="FFFFFF"/>
          <w:lang w:val="en-US"/>
        </w:rPr>
        <w:t>D</w:t>
      </w:r>
      <w:r w:rsidRPr="00B15D13">
        <w:rPr>
          <w:rFonts w:ascii="Times New Roman" w:hAnsi="Times New Roman" w:cs="Times New Roman"/>
          <w:color w:val="000000" w:themeColor="text1"/>
          <w:shd w:val="clear" w:color="auto" w:fill="FFFFFF"/>
        </w:rPr>
        <w:t xml:space="preserve">- </w:t>
      </w:r>
      <w:r w:rsidRPr="00B15D13">
        <w:rPr>
          <w:rFonts w:ascii="Times New Roman" w:hAnsi="Times New Roman" w:cs="Times New Roman"/>
          <w:color w:val="000000" w:themeColor="text1"/>
          <w:shd w:val="clear" w:color="auto" w:fill="FFFFFF"/>
          <w:lang w:val="en-US"/>
        </w:rPr>
        <w:t>GNSS</w:t>
      </w:r>
      <w:r w:rsidRPr="00B15D13">
        <w:rPr>
          <w:rFonts w:ascii="Times New Roman" w:hAnsi="Times New Roman" w:cs="Times New Roman"/>
          <w:color w:val="000000" w:themeColor="text1"/>
          <w:shd w:val="clear" w:color="auto" w:fill="FFFFFF"/>
        </w:rPr>
        <w:t xml:space="preserve">), με τον οποίο η θέση του δέκτη προσδιορίζεται από τη λήψη και επεξεργασία τόσο των δορυφορικών σημάτων ενός συστήματος </w:t>
      </w:r>
      <w:r w:rsidRPr="00B15D13">
        <w:rPr>
          <w:rFonts w:ascii="Times New Roman" w:hAnsi="Times New Roman" w:cs="Times New Roman"/>
          <w:color w:val="000000" w:themeColor="text1"/>
          <w:shd w:val="clear" w:color="auto" w:fill="FFFFFF"/>
          <w:lang w:val="en-US"/>
        </w:rPr>
        <w:t>GNSS</w:t>
      </w:r>
      <w:r w:rsidRPr="00B15D13">
        <w:rPr>
          <w:rFonts w:ascii="Times New Roman" w:hAnsi="Times New Roman" w:cs="Times New Roman"/>
          <w:color w:val="000000" w:themeColor="text1"/>
          <w:shd w:val="clear" w:color="auto" w:fill="FFFFFF"/>
        </w:rPr>
        <w:t>, όσο και των ραδιοσημάτων που εκπέμπονται από επίγειους σταθμούς αναφοράς και μεταδίδουν προς τους χρήστες της περιοχής κατάλληλες διορθώσεις.</w:t>
      </w:r>
    </w:p>
    <w:p w14:paraId="56D43EB5" w14:textId="77777777" w:rsidR="00B21050" w:rsidRPr="00B15D13" w:rsidRDefault="00B21050" w:rsidP="00EB0BD6">
      <w:pPr>
        <w:tabs>
          <w:tab w:val="left" w:pos="567"/>
        </w:tabs>
        <w:spacing w:line="360" w:lineRule="auto"/>
        <w:jc w:val="both"/>
        <w:rPr>
          <w:rFonts w:ascii="Times New Roman" w:hAnsi="Times New Roman" w:cs="Times New Roman"/>
          <w:color w:val="000000" w:themeColor="text1"/>
          <w:shd w:val="clear" w:color="auto" w:fill="FFFFFF"/>
        </w:rPr>
      </w:pPr>
    </w:p>
    <w:p w14:paraId="38635673" w14:textId="77777777" w:rsidR="00EB0BD6" w:rsidRPr="00B15D13" w:rsidRDefault="00EB0BD6" w:rsidP="00EB0BD6">
      <w:pPr>
        <w:tabs>
          <w:tab w:val="left" w:pos="567"/>
        </w:tabs>
        <w:spacing w:line="360" w:lineRule="auto"/>
        <w:jc w:val="center"/>
        <w:rPr>
          <w:rFonts w:ascii="Times New Roman" w:hAnsi="Times New Roman" w:cs="Times New Roman"/>
          <w:color w:val="000000" w:themeColor="text1"/>
          <w:shd w:val="clear" w:color="auto" w:fill="FFFFFF"/>
        </w:rPr>
      </w:pPr>
      <w:r w:rsidRPr="00B15D13">
        <w:rPr>
          <w:rFonts w:ascii="Times New Roman" w:hAnsi="Times New Roman" w:cs="Times New Roman"/>
          <w:noProof/>
          <w:color w:val="000000" w:themeColor="text1"/>
          <w:shd w:val="clear" w:color="auto" w:fill="FFFFFF"/>
          <w:lang w:eastAsia="el-GR"/>
        </w:rPr>
        <w:drawing>
          <wp:inline distT="0" distB="0" distL="0" distR="0" wp14:anchorId="5A747536" wp14:editId="40C17B26">
            <wp:extent cx="3215640" cy="2411730"/>
            <wp:effectExtent l="0" t="0" r="3810" b="762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GPS Functioning_zo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5640" cy="2411730"/>
                    </a:xfrm>
                    <a:prstGeom prst="rect">
                      <a:avLst/>
                    </a:prstGeom>
                  </pic:spPr>
                </pic:pic>
              </a:graphicData>
            </a:graphic>
          </wp:inline>
        </w:drawing>
      </w:r>
    </w:p>
    <w:p w14:paraId="6984E33B" w14:textId="77777777" w:rsidR="00B21050" w:rsidRDefault="00B21050" w:rsidP="00EB0BD6">
      <w:pPr>
        <w:rPr>
          <w:rFonts w:ascii="Times New Roman" w:hAnsi="Times New Roman" w:cs="Times New Roman"/>
          <w:color w:val="000000" w:themeColor="text1"/>
          <w:sz w:val="20"/>
          <w:szCs w:val="20"/>
          <w:shd w:val="clear" w:color="auto" w:fill="FFFFFF"/>
        </w:rPr>
      </w:pPr>
    </w:p>
    <w:p w14:paraId="24639111" w14:textId="5A1EC553" w:rsidR="00EB0BD6" w:rsidRDefault="00EB0BD6" w:rsidP="00B21050">
      <w:pPr>
        <w:spacing w:line="360" w:lineRule="auto"/>
      </w:pPr>
      <w:r w:rsidRPr="00B15D13">
        <w:rPr>
          <w:rFonts w:ascii="Times New Roman" w:hAnsi="Times New Roman" w:cs="Times New Roman"/>
          <w:color w:val="000000" w:themeColor="text1"/>
          <w:shd w:val="clear" w:color="auto" w:fill="FFFFFF"/>
        </w:rPr>
        <w:tab/>
        <w:t xml:space="preserve">Οι τεράστιες δυνατότητες που προσφέρει η χρήση των συστημάτων </w:t>
      </w:r>
      <w:r w:rsidRPr="00B15D13">
        <w:rPr>
          <w:rFonts w:ascii="Times New Roman" w:hAnsi="Times New Roman" w:cs="Times New Roman"/>
          <w:color w:val="000000" w:themeColor="text1"/>
          <w:shd w:val="clear" w:color="auto" w:fill="FFFFFF"/>
          <w:lang w:val="en-US"/>
        </w:rPr>
        <w:t>GNSS</w:t>
      </w:r>
      <w:r w:rsidRPr="00B15D13">
        <w:rPr>
          <w:rFonts w:ascii="Times New Roman" w:hAnsi="Times New Roman" w:cs="Times New Roman"/>
          <w:color w:val="000000" w:themeColor="text1"/>
          <w:shd w:val="clear" w:color="auto" w:fill="FFFFFF"/>
        </w:rPr>
        <w:t xml:space="preserve"> στη ναυσιπλοΐα, μεγιστοποιούνται όταν ο δέκτης </w:t>
      </w:r>
      <w:r w:rsidRPr="00B15D13">
        <w:rPr>
          <w:rFonts w:ascii="Times New Roman" w:hAnsi="Times New Roman" w:cs="Times New Roman"/>
          <w:color w:val="000000" w:themeColor="text1"/>
          <w:shd w:val="clear" w:color="auto" w:fill="FFFFFF"/>
          <w:lang w:val="en-US"/>
        </w:rPr>
        <w:t>GNSS</w:t>
      </w:r>
      <w:r w:rsidRPr="00B15D13">
        <w:rPr>
          <w:rFonts w:ascii="Times New Roman" w:hAnsi="Times New Roman" w:cs="Times New Roman"/>
          <w:color w:val="000000" w:themeColor="text1"/>
          <w:shd w:val="clear" w:color="auto" w:fill="FFFFFF"/>
        </w:rPr>
        <w:t xml:space="preserve"> συνδέεται με άλλα ναυτικά ηλεκτρονικά όργανα και συστήματα, όπως το </w:t>
      </w:r>
      <w:r w:rsidRPr="00B15D13">
        <w:rPr>
          <w:rFonts w:ascii="Times New Roman" w:hAnsi="Times New Roman" w:cs="Times New Roman"/>
          <w:color w:val="000000" w:themeColor="text1"/>
          <w:shd w:val="clear" w:color="auto" w:fill="FFFFFF"/>
          <w:lang w:val="en-US"/>
        </w:rPr>
        <w:t>Radar</w:t>
      </w:r>
      <w:r w:rsidRPr="00B15D13">
        <w:rPr>
          <w:rFonts w:ascii="Times New Roman" w:hAnsi="Times New Roman" w:cs="Times New Roman"/>
          <w:color w:val="000000" w:themeColor="text1"/>
          <w:shd w:val="clear" w:color="auto" w:fill="FFFFFF"/>
        </w:rPr>
        <w:t xml:space="preserve">, το </w:t>
      </w:r>
      <w:r w:rsidRPr="00B15D13">
        <w:rPr>
          <w:rFonts w:ascii="Times New Roman" w:hAnsi="Times New Roman" w:cs="Times New Roman"/>
          <w:color w:val="000000" w:themeColor="text1"/>
          <w:shd w:val="clear" w:color="auto" w:fill="FFFFFF"/>
          <w:lang w:val="en-US"/>
        </w:rPr>
        <w:t>AIS</w:t>
      </w:r>
      <w:r w:rsidRPr="00B15D13">
        <w:rPr>
          <w:rFonts w:ascii="Times New Roman" w:hAnsi="Times New Roman" w:cs="Times New Roman"/>
          <w:color w:val="000000" w:themeColor="text1"/>
          <w:shd w:val="clear" w:color="auto" w:fill="FFFFFF"/>
        </w:rPr>
        <w:t xml:space="preserve">, το </w:t>
      </w:r>
      <w:r w:rsidRPr="00B15D13">
        <w:rPr>
          <w:rFonts w:ascii="Times New Roman" w:hAnsi="Times New Roman" w:cs="Times New Roman"/>
          <w:color w:val="000000" w:themeColor="text1"/>
          <w:shd w:val="clear" w:color="auto" w:fill="FFFFFF"/>
          <w:lang w:val="en-US"/>
        </w:rPr>
        <w:t>ECDIS</w:t>
      </w:r>
      <w:r w:rsidRPr="00B15D13">
        <w:rPr>
          <w:rFonts w:ascii="Times New Roman" w:hAnsi="Times New Roman" w:cs="Times New Roman"/>
          <w:color w:val="000000" w:themeColor="text1"/>
          <w:shd w:val="clear" w:color="auto" w:fill="FFFFFF"/>
        </w:rPr>
        <w:t xml:space="preserve"> και τα ολοκληρωμένα συστήματα γέφυρας.</w:t>
      </w:r>
    </w:p>
    <w:p w14:paraId="428EB51B" w14:textId="77777777" w:rsidR="00EB0BD6" w:rsidRDefault="00EB0BD6" w:rsidP="00B21050">
      <w:pPr>
        <w:spacing w:line="360" w:lineRule="auto"/>
      </w:pPr>
    </w:p>
    <w:p w14:paraId="3C7C720D" w14:textId="74183C7E" w:rsidR="00354483" w:rsidRDefault="00354483" w:rsidP="00B21050">
      <w:pPr>
        <w:spacing w:line="360" w:lineRule="auto"/>
      </w:pPr>
    </w:p>
    <w:p w14:paraId="60D5A4E8" w14:textId="2E27C6D4" w:rsidR="00B21050" w:rsidRDefault="00B21050" w:rsidP="00B21050">
      <w:pPr>
        <w:spacing w:line="360" w:lineRule="auto"/>
      </w:pPr>
    </w:p>
    <w:p w14:paraId="47037D0B" w14:textId="7523985A" w:rsidR="00B21050" w:rsidRDefault="00B21050" w:rsidP="00B21050">
      <w:pPr>
        <w:spacing w:line="360" w:lineRule="auto"/>
      </w:pPr>
    </w:p>
    <w:p w14:paraId="7198A1F0" w14:textId="05099D39" w:rsidR="00B21050" w:rsidRDefault="00B21050" w:rsidP="00B21050">
      <w:pPr>
        <w:spacing w:line="360" w:lineRule="auto"/>
      </w:pPr>
    </w:p>
    <w:p w14:paraId="5CE1575E" w14:textId="6703657C" w:rsidR="00B21050" w:rsidRDefault="00B21050" w:rsidP="00B21050">
      <w:pPr>
        <w:spacing w:line="360" w:lineRule="auto"/>
      </w:pPr>
    </w:p>
    <w:p w14:paraId="0859456E" w14:textId="492C5062" w:rsidR="00B21050" w:rsidRDefault="00B21050" w:rsidP="00B21050">
      <w:pPr>
        <w:spacing w:line="360" w:lineRule="auto"/>
      </w:pPr>
    </w:p>
    <w:p w14:paraId="4414928C" w14:textId="6BB3ECEF" w:rsidR="00B21050" w:rsidRDefault="00B21050" w:rsidP="00B21050">
      <w:pPr>
        <w:spacing w:line="360" w:lineRule="auto"/>
      </w:pPr>
    </w:p>
    <w:p w14:paraId="7095883A" w14:textId="77777777" w:rsidR="00B21050" w:rsidRDefault="00B21050" w:rsidP="00B21050">
      <w:pPr>
        <w:spacing w:line="360" w:lineRule="auto"/>
      </w:pPr>
    </w:p>
    <w:p w14:paraId="5CE1E280" w14:textId="6E76DDC2" w:rsidR="00354483" w:rsidRPr="00024E81" w:rsidRDefault="00354483" w:rsidP="00B21050">
      <w:pPr>
        <w:spacing w:line="360" w:lineRule="auto"/>
        <w:jc w:val="both"/>
        <w:rPr>
          <w:rFonts w:ascii="Times New Roman" w:hAnsi="Times New Roman" w:cs="Times New Roman"/>
          <w:u w:val="single"/>
        </w:rPr>
      </w:pPr>
      <w:r w:rsidRPr="00024E81">
        <w:rPr>
          <w:rFonts w:ascii="Times New Roman" w:hAnsi="Times New Roman" w:cs="Times New Roman"/>
          <w:u w:val="single"/>
        </w:rPr>
        <w:lastRenderedPageBreak/>
        <w:t>Πλεονεκτήματα GNSS</w:t>
      </w:r>
    </w:p>
    <w:p w14:paraId="60BB2316" w14:textId="77777777" w:rsidR="00354483" w:rsidRPr="00024E81" w:rsidRDefault="00354483" w:rsidP="00B21050">
      <w:pPr>
        <w:spacing w:line="360" w:lineRule="auto"/>
        <w:jc w:val="both"/>
        <w:rPr>
          <w:rFonts w:ascii="Times New Roman" w:hAnsi="Times New Roman" w:cs="Times New Roman"/>
        </w:rPr>
      </w:pPr>
    </w:p>
    <w:p w14:paraId="6A866ECD" w14:textId="77777777" w:rsidR="00024E81" w:rsidRPr="00024E81" w:rsidRDefault="00354483" w:rsidP="00B21050">
      <w:pPr>
        <w:spacing w:line="360" w:lineRule="auto"/>
        <w:jc w:val="both"/>
        <w:rPr>
          <w:rFonts w:ascii="Times New Roman" w:hAnsi="Times New Roman" w:cs="Times New Roman"/>
        </w:rPr>
      </w:pPr>
      <w:r w:rsidRPr="00024E81">
        <w:rPr>
          <w:rFonts w:ascii="Times New Roman" w:hAnsi="Times New Roman" w:cs="Times New Roman"/>
        </w:rPr>
        <w:t xml:space="preserve">1) Ο προσδιορισμός της θέσεως παρέχεται: </w:t>
      </w:r>
    </w:p>
    <w:p w14:paraId="10CBF21D" w14:textId="77777777" w:rsidR="00024E81" w:rsidRPr="00024E81" w:rsidRDefault="00354483" w:rsidP="00B21050">
      <w:pPr>
        <w:spacing w:line="360" w:lineRule="auto"/>
        <w:ind w:left="567" w:hanging="283"/>
        <w:jc w:val="both"/>
        <w:rPr>
          <w:rFonts w:ascii="Times New Roman" w:hAnsi="Times New Roman" w:cs="Times New Roman"/>
        </w:rPr>
      </w:pPr>
      <w:r w:rsidRPr="00024E81">
        <w:rPr>
          <w:rFonts w:ascii="Times New Roman" w:hAnsi="Times New Roman" w:cs="Times New Roman"/>
        </w:rPr>
        <w:t xml:space="preserve">α) Σε οποιοδήποτε σημείο επάνω ή κοντά στην επιφάνεια της Γης, για πλοία, για οχήματα, για αεροσκάφη και για πληθώρα άλλων εφαρμογών (γεωδαισία, κτηματολόγιο, αντιμετώπιση καταστάσεων εκτάκτου ανάγκης κ.λπ.). </w:t>
      </w:r>
    </w:p>
    <w:p w14:paraId="6DFB3F98" w14:textId="77777777" w:rsidR="00024E81" w:rsidRPr="00024E81" w:rsidRDefault="00354483" w:rsidP="00B21050">
      <w:pPr>
        <w:spacing w:line="360" w:lineRule="auto"/>
        <w:ind w:left="567" w:hanging="283"/>
        <w:jc w:val="both"/>
        <w:rPr>
          <w:rFonts w:ascii="Times New Roman" w:hAnsi="Times New Roman" w:cs="Times New Roman"/>
        </w:rPr>
      </w:pPr>
      <w:r w:rsidRPr="00024E81">
        <w:rPr>
          <w:rFonts w:ascii="Times New Roman" w:hAnsi="Times New Roman" w:cs="Times New Roman"/>
        </w:rPr>
        <w:t xml:space="preserve">β) Συνεχώς, χωρίς τα μεγάλα χρονικά διαστήματα μεταξύ διαδοχικών στιγμάτων των προγενεστέρων δορυφορικών συστημάτων της χρονικής περιόδου 1960-1970. </w:t>
      </w:r>
    </w:p>
    <w:p w14:paraId="2D3775D6" w14:textId="77777777" w:rsidR="00024E81" w:rsidRPr="00024E81" w:rsidRDefault="00354483" w:rsidP="00B21050">
      <w:pPr>
        <w:spacing w:line="360" w:lineRule="auto"/>
        <w:ind w:left="567" w:hanging="283"/>
        <w:jc w:val="both"/>
        <w:rPr>
          <w:rFonts w:ascii="Times New Roman" w:hAnsi="Times New Roman" w:cs="Times New Roman"/>
        </w:rPr>
      </w:pPr>
      <w:r w:rsidRPr="00024E81">
        <w:rPr>
          <w:rFonts w:ascii="Times New Roman" w:hAnsi="Times New Roman" w:cs="Times New Roman"/>
        </w:rPr>
        <w:t xml:space="preserve">γ) Αυτόνομα, χωρίς απαίτηση καταχωρίσεως στοιχείων απ’ τον χρήστη. </w:t>
      </w:r>
    </w:p>
    <w:p w14:paraId="20AAF6B9" w14:textId="77777777" w:rsidR="00024E81" w:rsidRPr="00024E81" w:rsidRDefault="00354483" w:rsidP="00B21050">
      <w:pPr>
        <w:spacing w:line="360" w:lineRule="auto"/>
        <w:ind w:left="567" w:hanging="283"/>
        <w:jc w:val="both"/>
        <w:rPr>
          <w:rFonts w:ascii="Times New Roman" w:hAnsi="Times New Roman" w:cs="Times New Roman"/>
        </w:rPr>
      </w:pPr>
      <w:r w:rsidRPr="00024E81">
        <w:rPr>
          <w:rFonts w:ascii="Times New Roman" w:hAnsi="Times New Roman" w:cs="Times New Roman"/>
        </w:rPr>
        <w:t xml:space="preserve">δ) Με τη χρήση δεκτών πολύ μικρών διαστάσεων και βάρους. </w:t>
      </w:r>
    </w:p>
    <w:p w14:paraId="11C5E118" w14:textId="4D21B1B3" w:rsidR="00354483" w:rsidRPr="00024E81" w:rsidRDefault="00354483" w:rsidP="00B21050">
      <w:pPr>
        <w:spacing w:line="360" w:lineRule="auto"/>
        <w:ind w:left="567" w:hanging="283"/>
        <w:jc w:val="both"/>
        <w:rPr>
          <w:rFonts w:ascii="Times New Roman" w:hAnsi="Times New Roman" w:cs="Times New Roman"/>
        </w:rPr>
      </w:pPr>
      <w:r w:rsidRPr="00024E81">
        <w:rPr>
          <w:rFonts w:ascii="Times New Roman" w:hAnsi="Times New Roman" w:cs="Times New Roman"/>
        </w:rPr>
        <w:t>ε) Σε δύο διαφορετικά επίπεδα ακρίβειας για στρατιωτικές και πολιτικές χρήσεις αντίστοιχα.</w:t>
      </w:r>
    </w:p>
    <w:p w14:paraId="2AC12E75" w14:textId="77777777" w:rsidR="00B21050" w:rsidRDefault="00354483" w:rsidP="00B21050">
      <w:pPr>
        <w:spacing w:line="360" w:lineRule="auto"/>
        <w:jc w:val="both"/>
        <w:rPr>
          <w:rFonts w:ascii="Times New Roman" w:hAnsi="Times New Roman" w:cs="Times New Roman"/>
        </w:rPr>
      </w:pPr>
      <w:r w:rsidRPr="00024E81">
        <w:rPr>
          <w:rFonts w:ascii="Times New Roman" w:hAnsi="Times New Roman" w:cs="Times New Roman"/>
        </w:rPr>
        <w:t>2) Εκτός από τον καθορισμό θέσεως, τα δορυφορικά συστήματα G</w:t>
      </w:r>
      <w:r w:rsidR="00B21050">
        <w:rPr>
          <w:rFonts w:ascii="Times New Roman" w:hAnsi="Times New Roman" w:cs="Times New Roman"/>
          <w:lang w:val="en-US"/>
        </w:rPr>
        <w:t>NSS</w:t>
      </w:r>
      <w:r w:rsidRPr="00024E81">
        <w:rPr>
          <w:rFonts w:ascii="Times New Roman" w:hAnsi="Times New Roman" w:cs="Times New Roman"/>
        </w:rPr>
        <w:t xml:space="preserve"> παρέχουν και τα εξής στοιχεία: </w:t>
      </w:r>
    </w:p>
    <w:p w14:paraId="795D4D47" w14:textId="77777777" w:rsidR="00B21050" w:rsidRDefault="00354483" w:rsidP="00B21050">
      <w:pPr>
        <w:spacing w:line="360" w:lineRule="auto"/>
        <w:ind w:left="567" w:hanging="283"/>
        <w:jc w:val="both"/>
        <w:rPr>
          <w:rFonts w:ascii="Times New Roman" w:hAnsi="Times New Roman" w:cs="Times New Roman"/>
        </w:rPr>
      </w:pPr>
      <w:r w:rsidRPr="00024E81">
        <w:rPr>
          <w:rFonts w:ascii="Times New Roman" w:hAnsi="Times New Roman" w:cs="Times New Roman"/>
        </w:rPr>
        <w:t xml:space="preserve">α) Ταχύτητα και πορεία του σκάφους, στο οποίο έχει εγκατασταθεί ο δορυφορικός δέκτης. </w:t>
      </w:r>
    </w:p>
    <w:p w14:paraId="4494C26A" w14:textId="7761AE01" w:rsidR="00354483" w:rsidRPr="00024E81" w:rsidRDefault="00354483" w:rsidP="00B21050">
      <w:pPr>
        <w:spacing w:line="360" w:lineRule="auto"/>
        <w:ind w:left="567" w:hanging="283"/>
        <w:jc w:val="both"/>
        <w:rPr>
          <w:rFonts w:ascii="Times New Roman" w:hAnsi="Times New Roman" w:cs="Times New Roman"/>
        </w:rPr>
      </w:pPr>
      <w:r w:rsidRPr="00024E81">
        <w:rPr>
          <w:rFonts w:ascii="Times New Roman" w:hAnsi="Times New Roman" w:cs="Times New Roman"/>
        </w:rPr>
        <w:t>β) Διεθνή Ώρα Αναφοράς, για κάλυψη αναγκών συγχρονισμού-συντονισμού τηλεπικοινωνιακών και λοιπών συστημάτων.</w:t>
      </w:r>
    </w:p>
    <w:p w14:paraId="0D159549" w14:textId="100CC0DC" w:rsidR="00354483" w:rsidRPr="00024E81" w:rsidRDefault="00354483" w:rsidP="00B21050">
      <w:pPr>
        <w:spacing w:line="360" w:lineRule="auto"/>
        <w:jc w:val="both"/>
        <w:rPr>
          <w:rFonts w:ascii="Times New Roman" w:hAnsi="Times New Roman" w:cs="Times New Roman"/>
        </w:rPr>
      </w:pPr>
    </w:p>
    <w:p w14:paraId="5B84F96E" w14:textId="1761DD9C" w:rsidR="00634AC7" w:rsidRPr="00024E81" w:rsidRDefault="00634AC7" w:rsidP="00B21050">
      <w:pPr>
        <w:spacing w:line="360" w:lineRule="auto"/>
        <w:ind w:left="360"/>
        <w:jc w:val="both"/>
        <w:rPr>
          <w:rFonts w:ascii="Times New Roman" w:hAnsi="Times New Roman" w:cs="Times New Roman"/>
        </w:rPr>
      </w:pPr>
    </w:p>
    <w:p w14:paraId="304FFC80" w14:textId="10D22147" w:rsidR="00634AC7" w:rsidRPr="00B21050" w:rsidRDefault="00B21050" w:rsidP="00B21050">
      <w:pPr>
        <w:spacing w:line="360" w:lineRule="auto"/>
        <w:jc w:val="both"/>
        <w:rPr>
          <w:rFonts w:ascii="Times New Roman" w:hAnsi="Times New Roman" w:cs="Times New Roman"/>
          <w:u w:val="single"/>
        </w:rPr>
      </w:pPr>
      <w:r>
        <w:rPr>
          <w:rFonts w:ascii="Times New Roman" w:hAnsi="Times New Roman" w:cs="Times New Roman"/>
          <w:u w:val="single"/>
        </w:rPr>
        <w:t xml:space="preserve">Βασικά τμήματα ενός </w:t>
      </w:r>
      <w:r w:rsidR="00634AC7" w:rsidRPr="00B21050">
        <w:rPr>
          <w:rFonts w:ascii="Times New Roman" w:hAnsi="Times New Roman" w:cs="Times New Roman"/>
          <w:u w:val="single"/>
        </w:rPr>
        <w:t>συστήμ</w:t>
      </w:r>
      <w:r>
        <w:rPr>
          <w:rFonts w:ascii="Times New Roman" w:hAnsi="Times New Roman" w:cs="Times New Roman"/>
          <w:u w:val="single"/>
        </w:rPr>
        <w:t>ατος GNSS</w:t>
      </w:r>
    </w:p>
    <w:p w14:paraId="5998857C" w14:textId="4B45D491" w:rsidR="00634AC7" w:rsidRPr="00B21050" w:rsidRDefault="00634AC7" w:rsidP="00B21050">
      <w:pPr>
        <w:spacing w:line="360" w:lineRule="auto"/>
        <w:jc w:val="both"/>
        <w:rPr>
          <w:rFonts w:ascii="Times New Roman" w:hAnsi="Times New Roman" w:cs="Times New Roman"/>
          <w:u w:val="single"/>
        </w:rPr>
      </w:pPr>
    </w:p>
    <w:p w14:paraId="45F0C9AF" w14:textId="45A25564" w:rsidR="00634AC7" w:rsidRPr="00024E81" w:rsidRDefault="00634AC7" w:rsidP="0041009D">
      <w:pPr>
        <w:spacing w:line="360" w:lineRule="auto"/>
        <w:ind w:firstLine="284"/>
        <w:jc w:val="both"/>
        <w:rPr>
          <w:rFonts w:ascii="Times New Roman" w:hAnsi="Times New Roman" w:cs="Times New Roman"/>
        </w:rPr>
      </w:pPr>
      <w:r w:rsidRPr="00024E81">
        <w:rPr>
          <w:rFonts w:ascii="Times New Roman" w:hAnsi="Times New Roman" w:cs="Times New Roman"/>
        </w:rPr>
        <w:t xml:space="preserve">Κάθε ένα παγκόσμιο δορυφορικό σύστημα ναυτιλίας GNSS, όπως το GPS, το Glonass, το </w:t>
      </w:r>
      <w:proofErr w:type="spellStart"/>
      <w:r w:rsidRPr="00024E81">
        <w:rPr>
          <w:rFonts w:ascii="Times New Roman" w:hAnsi="Times New Roman" w:cs="Times New Roman"/>
        </w:rPr>
        <w:t>Galileo</w:t>
      </w:r>
      <w:proofErr w:type="spellEnd"/>
      <w:r w:rsidRPr="00024E81">
        <w:rPr>
          <w:rFonts w:ascii="Times New Roman" w:hAnsi="Times New Roman" w:cs="Times New Roman"/>
        </w:rPr>
        <w:t xml:space="preserve"> κ.λπ., αποτελείται από τα </w:t>
      </w:r>
      <w:r w:rsidR="00B21050">
        <w:rPr>
          <w:rFonts w:ascii="Times New Roman" w:hAnsi="Times New Roman" w:cs="Times New Roman"/>
        </w:rPr>
        <w:t>εξής κύρια τμήματα</w:t>
      </w:r>
      <w:r w:rsidRPr="00024E81">
        <w:rPr>
          <w:rFonts w:ascii="Times New Roman" w:hAnsi="Times New Roman" w:cs="Times New Roman"/>
        </w:rPr>
        <w:t>:</w:t>
      </w:r>
    </w:p>
    <w:p w14:paraId="41762740" w14:textId="6480BA9D" w:rsidR="00634AC7" w:rsidRPr="00024E81" w:rsidRDefault="00634AC7" w:rsidP="0041009D">
      <w:pPr>
        <w:spacing w:line="360" w:lineRule="auto"/>
        <w:ind w:left="567" w:hanging="283"/>
        <w:jc w:val="both"/>
        <w:rPr>
          <w:rFonts w:ascii="Times New Roman" w:hAnsi="Times New Roman" w:cs="Times New Roman"/>
        </w:rPr>
      </w:pPr>
      <w:r w:rsidRPr="00024E81">
        <w:rPr>
          <w:rFonts w:ascii="Times New Roman" w:hAnsi="Times New Roman" w:cs="Times New Roman"/>
        </w:rPr>
        <w:t>1) Το δορυφορικό τμήμα, το οποίο αποτελείται από τους δορυφόρους του συστήματος</w:t>
      </w:r>
      <w:r w:rsidR="00B21050">
        <w:rPr>
          <w:rFonts w:ascii="Times New Roman" w:hAnsi="Times New Roman" w:cs="Times New Roman"/>
        </w:rPr>
        <w:t>.</w:t>
      </w:r>
    </w:p>
    <w:p w14:paraId="7F1FE073" w14:textId="17142965" w:rsidR="00634AC7" w:rsidRPr="00024E81" w:rsidRDefault="00634AC7" w:rsidP="0041009D">
      <w:pPr>
        <w:spacing w:line="360" w:lineRule="auto"/>
        <w:ind w:left="567" w:hanging="283"/>
        <w:jc w:val="both"/>
        <w:rPr>
          <w:rFonts w:ascii="Times New Roman" w:hAnsi="Times New Roman" w:cs="Times New Roman"/>
        </w:rPr>
      </w:pPr>
      <w:r w:rsidRPr="00024E81">
        <w:rPr>
          <w:rFonts w:ascii="Times New Roman" w:hAnsi="Times New Roman" w:cs="Times New Roman"/>
        </w:rPr>
        <w:t xml:space="preserve">2) Το </w:t>
      </w:r>
      <w:r w:rsidR="00B21050">
        <w:rPr>
          <w:rFonts w:ascii="Times New Roman" w:hAnsi="Times New Roman" w:cs="Times New Roman"/>
        </w:rPr>
        <w:t xml:space="preserve">επίγειο </w:t>
      </w:r>
      <w:r w:rsidRPr="00024E81">
        <w:rPr>
          <w:rFonts w:ascii="Times New Roman" w:hAnsi="Times New Roman" w:cs="Times New Roman"/>
        </w:rPr>
        <w:t>τμήμα ελέγχου, το οποίο αποτελείται από ένα δίκτυο επιγείων σταθμών.</w:t>
      </w:r>
    </w:p>
    <w:p w14:paraId="50F89571" w14:textId="0DB239BA" w:rsidR="00634AC7" w:rsidRPr="00024E81" w:rsidRDefault="00B21050" w:rsidP="0041009D">
      <w:pPr>
        <w:pStyle w:val="a3"/>
        <w:spacing w:line="360" w:lineRule="auto"/>
        <w:ind w:left="567" w:hanging="283"/>
        <w:jc w:val="both"/>
        <w:rPr>
          <w:rFonts w:ascii="Times New Roman" w:hAnsi="Times New Roman" w:cs="Times New Roman"/>
        </w:rPr>
      </w:pPr>
      <w:r>
        <w:rPr>
          <w:rFonts w:ascii="Times New Roman" w:hAnsi="Times New Roman" w:cs="Times New Roman"/>
        </w:rPr>
        <w:t xml:space="preserve">3) </w:t>
      </w:r>
      <w:r w:rsidR="00634AC7" w:rsidRPr="00024E81">
        <w:rPr>
          <w:rFonts w:ascii="Times New Roman" w:hAnsi="Times New Roman" w:cs="Times New Roman"/>
        </w:rPr>
        <w:t>Το τμήμα χρηστών, το οποίο αποτελείται από όλους τους δέκτες του συστήματος που χρησιμοποιούνται σε ένα ευρύ φάσμα πολιτικών και στρατιωτικών εφαρμογών</w:t>
      </w:r>
      <w:r>
        <w:rPr>
          <w:rFonts w:ascii="Times New Roman" w:hAnsi="Times New Roman" w:cs="Times New Roman"/>
        </w:rPr>
        <w:t>.</w:t>
      </w:r>
    </w:p>
    <w:p w14:paraId="4EE2E346" w14:textId="172C3D69" w:rsidR="00634AC7" w:rsidRPr="00024E81" w:rsidRDefault="00634AC7" w:rsidP="00B21050">
      <w:pPr>
        <w:spacing w:line="360" w:lineRule="auto"/>
        <w:jc w:val="both"/>
        <w:rPr>
          <w:rFonts w:ascii="Times New Roman" w:hAnsi="Times New Roman" w:cs="Times New Roman"/>
        </w:rPr>
      </w:pPr>
    </w:p>
    <w:p w14:paraId="173CAEBA" w14:textId="0E07D749" w:rsidR="00634AC7" w:rsidRPr="00024E81" w:rsidRDefault="00634AC7" w:rsidP="00B21050">
      <w:pPr>
        <w:spacing w:line="360" w:lineRule="auto"/>
        <w:jc w:val="both"/>
        <w:rPr>
          <w:rFonts w:ascii="Times New Roman" w:hAnsi="Times New Roman" w:cs="Times New Roman"/>
        </w:rPr>
      </w:pPr>
    </w:p>
    <w:p w14:paraId="70F3BAF5" w14:textId="77777777" w:rsidR="00B21050" w:rsidRDefault="00634AC7" w:rsidP="0041009D">
      <w:pPr>
        <w:spacing w:line="360" w:lineRule="auto"/>
        <w:ind w:firstLine="284"/>
        <w:jc w:val="both"/>
        <w:rPr>
          <w:rFonts w:ascii="Times New Roman" w:hAnsi="Times New Roman" w:cs="Times New Roman"/>
        </w:rPr>
      </w:pPr>
      <w:r w:rsidRPr="00024E81">
        <w:rPr>
          <w:rFonts w:ascii="Times New Roman" w:hAnsi="Times New Roman" w:cs="Times New Roman"/>
        </w:rPr>
        <w:lastRenderedPageBreak/>
        <w:t>Το Επίγειο Τμήμα (</w:t>
      </w:r>
      <w:proofErr w:type="spellStart"/>
      <w:r w:rsidRPr="00024E81">
        <w:rPr>
          <w:rFonts w:ascii="Times New Roman" w:hAnsi="Times New Roman" w:cs="Times New Roman"/>
        </w:rPr>
        <w:t>Ground</w:t>
      </w:r>
      <w:proofErr w:type="spellEnd"/>
      <w:r w:rsidRPr="00024E81">
        <w:rPr>
          <w:rFonts w:ascii="Times New Roman" w:hAnsi="Times New Roman" w:cs="Times New Roman"/>
        </w:rPr>
        <w:t xml:space="preserve"> </w:t>
      </w:r>
      <w:proofErr w:type="spellStart"/>
      <w:r w:rsidRPr="00024E81">
        <w:rPr>
          <w:rFonts w:ascii="Times New Roman" w:hAnsi="Times New Roman" w:cs="Times New Roman"/>
        </w:rPr>
        <w:t>Segment</w:t>
      </w:r>
      <w:proofErr w:type="spellEnd"/>
      <w:r w:rsidRPr="00024E81">
        <w:rPr>
          <w:rFonts w:ascii="Times New Roman" w:hAnsi="Times New Roman" w:cs="Times New Roman"/>
        </w:rPr>
        <w:t xml:space="preserve">) ενός τυπικού συστήματος GNSS, αποτελείται από: </w:t>
      </w:r>
    </w:p>
    <w:p w14:paraId="61ED34A3" w14:textId="77777777" w:rsidR="00B21050" w:rsidRDefault="00634AC7" w:rsidP="00B21050">
      <w:pPr>
        <w:spacing w:line="360" w:lineRule="auto"/>
        <w:ind w:left="567" w:hanging="283"/>
        <w:jc w:val="both"/>
        <w:rPr>
          <w:rFonts w:ascii="Times New Roman" w:hAnsi="Times New Roman" w:cs="Times New Roman"/>
        </w:rPr>
      </w:pPr>
      <w:r w:rsidRPr="00024E81">
        <w:rPr>
          <w:rFonts w:ascii="Times New Roman" w:hAnsi="Times New Roman" w:cs="Times New Roman"/>
        </w:rPr>
        <w:t xml:space="preserve">1) Έναν ή περισσότερους σταθμούς ελέγχου. </w:t>
      </w:r>
    </w:p>
    <w:p w14:paraId="1EF74231" w14:textId="77777777" w:rsidR="00B21050" w:rsidRDefault="00634AC7" w:rsidP="00B21050">
      <w:pPr>
        <w:spacing w:line="360" w:lineRule="auto"/>
        <w:ind w:left="567" w:hanging="283"/>
        <w:jc w:val="both"/>
        <w:rPr>
          <w:rFonts w:ascii="Times New Roman" w:hAnsi="Times New Roman" w:cs="Times New Roman"/>
        </w:rPr>
      </w:pPr>
      <w:r w:rsidRPr="00024E81">
        <w:rPr>
          <w:rFonts w:ascii="Times New Roman" w:hAnsi="Times New Roman" w:cs="Times New Roman"/>
        </w:rPr>
        <w:t>2) Ένα δίκτυο σταθμών</w:t>
      </w:r>
      <w:r w:rsidR="00B21050">
        <w:rPr>
          <w:rFonts w:ascii="Times New Roman" w:hAnsi="Times New Roman" w:cs="Times New Roman"/>
        </w:rPr>
        <w:t xml:space="preserve"> π</w:t>
      </w:r>
      <w:r w:rsidRPr="00024E81">
        <w:rPr>
          <w:rFonts w:ascii="Times New Roman" w:hAnsi="Times New Roman" w:cs="Times New Roman"/>
        </w:rPr>
        <w:t xml:space="preserve">αρακολουθήσεως  και καταγραφής δορυφορικών σημάτων.  </w:t>
      </w:r>
    </w:p>
    <w:p w14:paraId="794ACB31" w14:textId="34F465EF" w:rsidR="00634AC7" w:rsidRPr="00024E81" w:rsidRDefault="00634AC7" w:rsidP="00B21050">
      <w:pPr>
        <w:spacing w:line="360" w:lineRule="auto"/>
        <w:ind w:left="567" w:hanging="283"/>
        <w:jc w:val="both"/>
        <w:rPr>
          <w:rFonts w:ascii="Times New Roman" w:hAnsi="Times New Roman" w:cs="Times New Roman"/>
        </w:rPr>
      </w:pPr>
      <w:r w:rsidRPr="00024E81">
        <w:rPr>
          <w:rFonts w:ascii="Times New Roman" w:hAnsi="Times New Roman" w:cs="Times New Roman"/>
        </w:rPr>
        <w:t>3)</w:t>
      </w:r>
      <w:r w:rsidR="00B21050">
        <w:rPr>
          <w:rFonts w:ascii="Times New Roman" w:hAnsi="Times New Roman" w:cs="Times New Roman"/>
        </w:rPr>
        <w:t xml:space="preserve"> </w:t>
      </w:r>
      <w:r w:rsidRPr="00024E81">
        <w:rPr>
          <w:rFonts w:ascii="Times New Roman" w:hAnsi="Times New Roman" w:cs="Times New Roman"/>
        </w:rPr>
        <w:t>Έναν αριθμό σταθμών μεταδόσεως επεξεργασμένων στοιχείων προς τους δορυφόρους.</w:t>
      </w:r>
    </w:p>
    <w:p w14:paraId="48BFA2BC" w14:textId="77777777" w:rsidR="0041009D" w:rsidRDefault="0041009D" w:rsidP="0041009D">
      <w:pPr>
        <w:spacing w:line="360" w:lineRule="auto"/>
        <w:ind w:firstLine="284"/>
        <w:jc w:val="both"/>
        <w:rPr>
          <w:rFonts w:ascii="Times New Roman" w:hAnsi="Times New Roman" w:cs="Times New Roman"/>
        </w:rPr>
      </w:pPr>
    </w:p>
    <w:p w14:paraId="34DC923C" w14:textId="75F81161" w:rsidR="0041009D" w:rsidRDefault="0046308C" w:rsidP="0041009D">
      <w:pPr>
        <w:spacing w:line="360" w:lineRule="auto"/>
        <w:ind w:firstLine="284"/>
        <w:jc w:val="both"/>
        <w:rPr>
          <w:rFonts w:ascii="Times New Roman" w:hAnsi="Times New Roman" w:cs="Times New Roman"/>
        </w:rPr>
      </w:pPr>
      <w:r w:rsidRPr="00024E81">
        <w:rPr>
          <w:rFonts w:ascii="Times New Roman" w:hAnsi="Times New Roman" w:cs="Times New Roman"/>
        </w:rPr>
        <w:t xml:space="preserve">Ο σταθμός ελέγχου εκτελεί επεξεργασία των λαμβανομένων από τους σταθμούς παρακολουθήσεως και καταγραφής δορυφορικών σημάτων για τον προσδιορισμό ή/και την πρόβλεψη διαφόρων στοιχείων τους, όπως: </w:t>
      </w:r>
    </w:p>
    <w:p w14:paraId="0CD0B5B4" w14:textId="77777777" w:rsidR="0041009D" w:rsidRDefault="0046308C" w:rsidP="0041009D">
      <w:pPr>
        <w:spacing w:line="360" w:lineRule="auto"/>
        <w:ind w:firstLine="284"/>
        <w:jc w:val="both"/>
        <w:rPr>
          <w:rFonts w:ascii="Times New Roman" w:hAnsi="Times New Roman" w:cs="Times New Roman"/>
        </w:rPr>
      </w:pPr>
      <w:r w:rsidRPr="00024E81">
        <w:rPr>
          <w:rFonts w:ascii="Times New Roman" w:hAnsi="Times New Roman" w:cs="Times New Roman"/>
        </w:rPr>
        <w:t xml:space="preserve">1) Θέσεις δορυφόρων (δορυφορικό αλμανάκ και δορυφορικές εφημερίδες). </w:t>
      </w:r>
    </w:p>
    <w:p w14:paraId="0D48C610" w14:textId="77777777" w:rsidR="0041009D" w:rsidRDefault="0046308C" w:rsidP="0041009D">
      <w:pPr>
        <w:spacing w:line="360" w:lineRule="auto"/>
        <w:ind w:firstLine="284"/>
        <w:jc w:val="both"/>
        <w:rPr>
          <w:rFonts w:ascii="Times New Roman" w:hAnsi="Times New Roman" w:cs="Times New Roman"/>
        </w:rPr>
      </w:pPr>
      <w:r w:rsidRPr="00024E81">
        <w:rPr>
          <w:rFonts w:ascii="Times New Roman" w:hAnsi="Times New Roman" w:cs="Times New Roman"/>
        </w:rPr>
        <w:t>2) Κατάσταση λειτουργίας δορυφόρων και σφάλματα δορυφορικών χρονομέτρων.</w:t>
      </w:r>
    </w:p>
    <w:p w14:paraId="476991F2" w14:textId="13A04ADA" w:rsidR="0046308C" w:rsidRPr="00024E81" w:rsidRDefault="0046308C" w:rsidP="0041009D">
      <w:pPr>
        <w:spacing w:line="360" w:lineRule="auto"/>
        <w:ind w:firstLine="284"/>
        <w:jc w:val="both"/>
        <w:rPr>
          <w:rFonts w:ascii="Times New Roman" w:hAnsi="Times New Roman" w:cs="Times New Roman"/>
        </w:rPr>
      </w:pPr>
      <w:r w:rsidRPr="00024E81">
        <w:rPr>
          <w:rFonts w:ascii="Times New Roman" w:hAnsi="Times New Roman" w:cs="Times New Roman"/>
        </w:rPr>
        <w:t>3) Ατμοσφαιρικές συνθήκες για μοντέλα διαδόσεως δορυφορικών σημάτων.</w:t>
      </w:r>
    </w:p>
    <w:p w14:paraId="4EB7F4A9" w14:textId="0231D7D5" w:rsidR="00D60581" w:rsidRPr="00024E81" w:rsidRDefault="00D60581" w:rsidP="00B21050">
      <w:pPr>
        <w:spacing w:line="360" w:lineRule="auto"/>
        <w:jc w:val="both"/>
        <w:rPr>
          <w:rFonts w:ascii="Times New Roman" w:hAnsi="Times New Roman" w:cs="Times New Roman"/>
        </w:rPr>
      </w:pPr>
    </w:p>
    <w:p w14:paraId="3673A7E8" w14:textId="0DFD37AA" w:rsidR="00D60581" w:rsidRPr="00024E81" w:rsidRDefault="00D60581" w:rsidP="00B21050">
      <w:pPr>
        <w:spacing w:line="360" w:lineRule="auto"/>
        <w:jc w:val="both"/>
        <w:rPr>
          <w:rFonts w:ascii="Times New Roman" w:hAnsi="Times New Roman" w:cs="Times New Roman"/>
        </w:rPr>
      </w:pPr>
    </w:p>
    <w:p w14:paraId="464D3A11" w14:textId="7F8A8580" w:rsidR="00D60581" w:rsidRPr="0041009D" w:rsidRDefault="00D60581" w:rsidP="00B21050">
      <w:pPr>
        <w:spacing w:line="360" w:lineRule="auto"/>
        <w:jc w:val="both"/>
        <w:rPr>
          <w:rFonts w:ascii="Times New Roman" w:hAnsi="Times New Roman" w:cs="Times New Roman"/>
          <w:u w:val="single"/>
        </w:rPr>
      </w:pPr>
      <w:r w:rsidRPr="0041009D">
        <w:rPr>
          <w:rFonts w:ascii="Times New Roman" w:hAnsi="Times New Roman" w:cs="Times New Roman"/>
          <w:u w:val="single"/>
        </w:rPr>
        <w:t>Τύποι δορυφορικών τροχιών.</w:t>
      </w:r>
    </w:p>
    <w:p w14:paraId="0030784A" w14:textId="5E835ADD" w:rsidR="00D60581" w:rsidRPr="00024E81" w:rsidRDefault="00D60581" w:rsidP="00B21050">
      <w:pPr>
        <w:spacing w:line="360" w:lineRule="auto"/>
        <w:jc w:val="both"/>
        <w:rPr>
          <w:rFonts w:ascii="Times New Roman" w:hAnsi="Times New Roman" w:cs="Times New Roman"/>
        </w:rPr>
      </w:pPr>
    </w:p>
    <w:p w14:paraId="2BDCE6E6" w14:textId="4BF539BD" w:rsidR="00D60581" w:rsidRPr="00024E81" w:rsidRDefault="00D60581" w:rsidP="0041009D">
      <w:pPr>
        <w:spacing w:line="360" w:lineRule="auto"/>
        <w:ind w:left="284" w:hanging="284"/>
        <w:jc w:val="both"/>
        <w:rPr>
          <w:rFonts w:ascii="Times New Roman" w:hAnsi="Times New Roman" w:cs="Times New Roman"/>
        </w:rPr>
      </w:pPr>
      <w:r w:rsidRPr="00024E81">
        <w:rPr>
          <w:rFonts w:ascii="Times New Roman" w:hAnsi="Times New Roman" w:cs="Times New Roman"/>
        </w:rPr>
        <w:t>Ανάλογα με το ύψος της τροχιάς διακρίνομε τις εξής</w:t>
      </w:r>
      <w:r w:rsidR="0041009D">
        <w:rPr>
          <w:rFonts w:ascii="Times New Roman" w:hAnsi="Times New Roman" w:cs="Times New Roman"/>
        </w:rPr>
        <w:t xml:space="preserve"> κατηγορίες δορυφορικών τροχιών</w:t>
      </w:r>
      <w:r w:rsidRPr="00024E81">
        <w:rPr>
          <w:rFonts w:ascii="Times New Roman" w:hAnsi="Times New Roman" w:cs="Times New Roman"/>
        </w:rPr>
        <w:t>:</w:t>
      </w:r>
    </w:p>
    <w:p w14:paraId="71778131" w14:textId="03045EDA" w:rsidR="00D60581" w:rsidRPr="00024E81" w:rsidRDefault="0041009D" w:rsidP="0041009D">
      <w:pPr>
        <w:spacing w:line="360" w:lineRule="auto"/>
        <w:ind w:left="284" w:hanging="284"/>
        <w:jc w:val="both"/>
        <w:rPr>
          <w:rFonts w:ascii="Times New Roman" w:hAnsi="Times New Roman" w:cs="Times New Roman"/>
        </w:rPr>
      </w:pPr>
      <w:r>
        <w:rPr>
          <w:rFonts w:ascii="Times New Roman" w:hAnsi="Times New Roman" w:cs="Times New Roman"/>
        </w:rPr>
        <w:t>1) Χαμηλές Γήινες Τροχιές (</w:t>
      </w:r>
      <w:proofErr w:type="spellStart"/>
      <w:r>
        <w:rPr>
          <w:rFonts w:ascii="Times New Roman" w:hAnsi="Times New Roman" w:cs="Times New Roman"/>
        </w:rPr>
        <w:t>Low</w:t>
      </w:r>
      <w:proofErr w:type="spellEnd"/>
      <w:r>
        <w:rPr>
          <w:rFonts w:ascii="Times New Roman" w:hAnsi="Times New Roman" w:cs="Times New Roman"/>
        </w:rPr>
        <w:t xml:space="preserve"> </w:t>
      </w:r>
      <w:proofErr w:type="spellStart"/>
      <w:r w:rsidR="00D60581" w:rsidRPr="00024E81">
        <w:rPr>
          <w:rFonts w:ascii="Times New Roman" w:hAnsi="Times New Roman" w:cs="Times New Roman"/>
        </w:rPr>
        <w:t>Earth</w:t>
      </w:r>
      <w:proofErr w:type="spellEnd"/>
      <w:r>
        <w:rPr>
          <w:rFonts w:ascii="Times New Roman" w:hAnsi="Times New Roman" w:cs="Times New Roman"/>
        </w:rPr>
        <w:t xml:space="preserve"> </w:t>
      </w:r>
      <w:proofErr w:type="spellStart"/>
      <w:r>
        <w:rPr>
          <w:rFonts w:ascii="Times New Roman" w:hAnsi="Times New Roman" w:cs="Times New Roman"/>
        </w:rPr>
        <w:t>Orbit</w:t>
      </w:r>
      <w:proofErr w:type="spellEnd"/>
      <w:r>
        <w:rPr>
          <w:rFonts w:ascii="Times New Roman" w:hAnsi="Times New Roman" w:cs="Times New Roman"/>
        </w:rPr>
        <w:t>-</w:t>
      </w:r>
      <w:r w:rsidR="00D60581" w:rsidRPr="00024E81">
        <w:rPr>
          <w:rFonts w:ascii="Times New Roman" w:hAnsi="Times New Roman" w:cs="Times New Roman"/>
        </w:rPr>
        <w:t xml:space="preserve">LEO) σε ύψη από 180 έως 2.000 </w:t>
      </w:r>
      <w:proofErr w:type="spellStart"/>
      <w:r w:rsidR="00D60581" w:rsidRPr="00024E81">
        <w:rPr>
          <w:rFonts w:ascii="Times New Roman" w:hAnsi="Times New Roman" w:cs="Times New Roman"/>
        </w:rPr>
        <w:t>km</w:t>
      </w:r>
      <w:proofErr w:type="spellEnd"/>
      <w:r w:rsidR="00D60581" w:rsidRPr="00024E81">
        <w:rPr>
          <w:rFonts w:ascii="Times New Roman" w:hAnsi="Times New Roman" w:cs="Times New Roman"/>
        </w:rPr>
        <w:t>.</w:t>
      </w:r>
    </w:p>
    <w:p w14:paraId="2CAFA625" w14:textId="75316147" w:rsidR="00D60581" w:rsidRPr="00024E81" w:rsidRDefault="00D60581" w:rsidP="0041009D">
      <w:pPr>
        <w:spacing w:line="360" w:lineRule="auto"/>
        <w:ind w:left="284" w:hanging="284"/>
        <w:jc w:val="both"/>
        <w:rPr>
          <w:rFonts w:ascii="Times New Roman" w:hAnsi="Times New Roman" w:cs="Times New Roman"/>
        </w:rPr>
      </w:pPr>
      <w:r w:rsidRPr="00024E81">
        <w:rPr>
          <w:rFonts w:ascii="Times New Roman" w:hAnsi="Times New Roman" w:cs="Times New Roman"/>
        </w:rPr>
        <w:t>2) Μεσαίες Γήινε</w:t>
      </w:r>
      <w:r w:rsidR="0041009D">
        <w:rPr>
          <w:rFonts w:ascii="Times New Roman" w:hAnsi="Times New Roman" w:cs="Times New Roman"/>
        </w:rPr>
        <w:t>ς Τροχιές (</w:t>
      </w:r>
      <w:proofErr w:type="spellStart"/>
      <w:r w:rsidR="0041009D">
        <w:rPr>
          <w:rFonts w:ascii="Times New Roman" w:hAnsi="Times New Roman" w:cs="Times New Roman"/>
        </w:rPr>
        <w:t>Medium</w:t>
      </w:r>
      <w:proofErr w:type="spellEnd"/>
      <w:r w:rsidR="0041009D">
        <w:rPr>
          <w:rFonts w:ascii="Times New Roman" w:hAnsi="Times New Roman" w:cs="Times New Roman"/>
        </w:rPr>
        <w:t xml:space="preserve"> </w:t>
      </w:r>
      <w:proofErr w:type="spellStart"/>
      <w:r w:rsidR="0041009D">
        <w:rPr>
          <w:rFonts w:ascii="Times New Roman" w:hAnsi="Times New Roman" w:cs="Times New Roman"/>
        </w:rPr>
        <w:t>Earth</w:t>
      </w:r>
      <w:proofErr w:type="spellEnd"/>
      <w:r w:rsidR="0041009D">
        <w:rPr>
          <w:rFonts w:ascii="Times New Roman" w:hAnsi="Times New Roman" w:cs="Times New Roman"/>
        </w:rPr>
        <w:t xml:space="preserve"> </w:t>
      </w:r>
      <w:proofErr w:type="spellStart"/>
      <w:r w:rsidR="0041009D">
        <w:rPr>
          <w:rFonts w:ascii="Times New Roman" w:hAnsi="Times New Roman" w:cs="Times New Roman"/>
        </w:rPr>
        <w:t>Orbit</w:t>
      </w:r>
      <w:proofErr w:type="spellEnd"/>
      <w:r w:rsidR="0041009D">
        <w:rPr>
          <w:rFonts w:ascii="Times New Roman" w:hAnsi="Times New Roman" w:cs="Times New Roman"/>
        </w:rPr>
        <w:t>-</w:t>
      </w:r>
      <w:r w:rsidRPr="00024E81">
        <w:rPr>
          <w:rFonts w:ascii="Times New Roman" w:hAnsi="Times New Roman" w:cs="Times New Roman"/>
        </w:rPr>
        <w:t xml:space="preserve">MEO) ύψη από 2.000 </w:t>
      </w:r>
      <w:r w:rsidR="0041009D">
        <w:rPr>
          <w:rFonts w:ascii="Times New Roman" w:hAnsi="Times New Roman" w:cs="Times New Roman"/>
        </w:rPr>
        <w:t>έως</w:t>
      </w:r>
      <w:r w:rsidRPr="00024E81">
        <w:rPr>
          <w:rFonts w:ascii="Times New Roman" w:hAnsi="Times New Roman" w:cs="Times New Roman"/>
        </w:rPr>
        <w:t xml:space="preserve"> 35.780 </w:t>
      </w:r>
      <w:proofErr w:type="spellStart"/>
      <w:r w:rsidRPr="00024E81">
        <w:rPr>
          <w:rFonts w:ascii="Times New Roman" w:hAnsi="Times New Roman" w:cs="Times New Roman"/>
        </w:rPr>
        <w:t>km</w:t>
      </w:r>
      <w:proofErr w:type="spellEnd"/>
      <w:r w:rsidRPr="00024E81">
        <w:rPr>
          <w:rFonts w:ascii="Times New Roman" w:hAnsi="Times New Roman" w:cs="Times New Roman"/>
        </w:rPr>
        <w:t>.</w:t>
      </w:r>
    </w:p>
    <w:p w14:paraId="467E4262" w14:textId="00297084" w:rsidR="00D60581" w:rsidRPr="00024E81" w:rsidRDefault="00D60581" w:rsidP="0041009D">
      <w:pPr>
        <w:spacing w:line="360" w:lineRule="auto"/>
        <w:ind w:left="284" w:hanging="284"/>
        <w:jc w:val="both"/>
        <w:rPr>
          <w:rFonts w:ascii="Times New Roman" w:hAnsi="Times New Roman" w:cs="Times New Roman"/>
        </w:rPr>
      </w:pPr>
      <w:r w:rsidRPr="00024E81">
        <w:rPr>
          <w:rFonts w:ascii="Times New Roman" w:hAnsi="Times New Roman" w:cs="Times New Roman"/>
        </w:rPr>
        <w:t xml:space="preserve">3) Γεωσύγχρονες </w:t>
      </w:r>
      <w:r w:rsidR="0041009D">
        <w:rPr>
          <w:rFonts w:ascii="Times New Roman" w:hAnsi="Times New Roman" w:cs="Times New Roman"/>
        </w:rPr>
        <w:t>Τροχιές (</w:t>
      </w:r>
      <w:proofErr w:type="spellStart"/>
      <w:r w:rsidR="0041009D">
        <w:rPr>
          <w:rFonts w:ascii="Times New Roman" w:hAnsi="Times New Roman" w:cs="Times New Roman"/>
        </w:rPr>
        <w:t>Geosynchronous</w:t>
      </w:r>
      <w:proofErr w:type="spellEnd"/>
      <w:r w:rsidR="0041009D">
        <w:rPr>
          <w:rFonts w:ascii="Times New Roman" w:hAnsi="Times New Roman" w:cs="Times New Roman"/>
        </w:rPr>
        <w:t xml:space="preserve"> </w:t>
      </w:r>
      <w:proofErr w:type="spellStart"/>
      <w:r w:rsidR="0041009D">
        <w:rPr>
          <w:rFonts w:ascii="Times New Roman" w:hAnsi="Times New Roman" w:cs="Times New Roman"/>
        </w:rPr>
        <w:t>Orbit</w:t>
      </w:r>
      <w:proofErr w:type="spellEnd"/>
      <w:r w:rsidR="0041009D">
        <w:rPr>
          <w:rFonts w:ascii="Times New Roman" w:hAnsi="Times New Roman" w:cs="Times New Roman"/>
        </w:rPr>
        <w:t>-</w:t>
      </w:r>
      <w:r w:rsidRPr="00024E81">
        <w:rPr>
          <w:rFonts w:ascii="Times New Roman" w:hAnsi="Times New Roman" w:cs="Times New Roman"/>
        </w:rPr>
        <w:t xml:space="preserve">GSO), σε ύψος 35.780 </w:t>
      </w:r>
      <w:proofErr w:type="spellStart"/>
      <w:r w:rsidRPr="00024E81">
        <w:rPr>
          <w:rFonts w:ascii="Times New Roman" w:hAnsi="Times New Roman" w:cs="Times New Roman"/>
        </w:rPr>
        <w:t>km</w:t>
      </w:r>
      <w:proofErr w:type="spellEnd"/>
      <w:r w:rsidRPr="00024E81">
        <w:rPr>
          <w:rFonts w:ascii="Times New Roman" w:hAnsi="Times New Roman" w:cs="Times New Roman"/>
        </w:rPr>
        <w:t>, στις οποίες ανήκει η ειδική κατηγορία γεωστατικής τροχιάς (</w:t>
      </w:r>
      <w:proofErr w:type="spellStart"/>
      <w:r w:rsidRPr="00024E81">
        <w:rPr>
          <w:rFonts w:ascii="Times New Roman" w:hAnsi="Times New Roman" w:cs="Times New Roman"/>
        </w:rPr>
        <w:t>Geostationary</w:t>
      </w:r>
      <w:proofErr w:type="spellEnd"/>
      <w:r w:rsidRPr="00024E81">
        <w:rPr>
          <w:rFonts w:ascii="Times New Roman" w:hAnsi="Times New Roman" w:cs="Times New Roman"/>
        </w:rPr>
        <w:t xml:space="preserve"> </w:t>
      </w:r>
      <w:proofErr w:type="spellStart"/>
      <w:r w:rsidRPr="00024E81">
        <w:rPr>
          <w:rFonts w:ascii="Times New Roman" w:hAnsi="Times New Roman" w:cs="Times New Roman"/>
        </w:rPr>
        <w:t>orbit</w:t>
      </w:r>
      <w:proofErr w:type="spellEnd"/>
      <w:r w:rsidRPr="00024E81">
        <w:rPr>
          <w:rFonts w:ascii="Times New Roman" w:hAnsi="Times New Roman" w:cs="Times New Roman"/>
        </w:rPr>
        <w:t xml:space="preserve"> – GEO).</w:t>
      </w:r>
    </w:p>
    <w:p w14:paraId="7041C206" w14:textId="4AA81F73" w:rsidR="00D60581" w:rsidRPr="00024E81" w:rsidRDefault="0041009D" w:rsidP="0041009D">
      <w:pPr>
        <w:spacing w:line="360" w:lineRule="auto"/>
        <w:ind w:left="284" w:hanging="284"/>
        <w:jc w:val="both"/>
        <w:rPr>
          <w:rFonts w:ascii="Times New Roman" w:hAnsi="Times New Roman" w:cs="Times New Roman"/>
        </w:rPr>
      </w:pPr>
      <w:r>
        <w:rPr>
          <w:rFonts w:ascii="Times New Roman" w:hAnsi="Times New Roman" w:cs="Times New Roman"/>
        </w:rPr>
        <w:t xml:space="preserve">4) Υψηλές Γήινες Τροχιές (High </w:t>
      </w:r>
      <w:proofErr w:type="spellStart"/>
      <w:r w:rsidR="00D60581" w:rsidRPr="00024E81">
        <w:rPr>
          <w:rFonts w:ascii="Times New Roman" w:hAnsi="Times New Roman" w:cs="Times New Roman"/>
        </w:rPr>
        <w:t>Earth</w:t>
      </w:r>
      <w:proofErr w:type="spellEnd"/>
      <w:r>
        <w:rPr>
          <w:rFonts w:ascii="Times New Roman" w:hAnsi="Times New Roman" w:cs="Times New Roman"/>
        </w:rPr>
        <w:t xml:space="preserve"> </w:t>
      </w:r>
      <w:proofErr w:type="spellStart"/>
      <w:r w:rsidR="00D60581" w:rsidRPr="00024E81">
        <w:rPr>
          <w:rFonts w:ascii="Times New Roman" w:hAnsi="Times New Roman" w:cs="Times New Roman"/>
        </w:rPr>
        <w:t>Orbit</w:t>
      </w:r>
      <w:proofErr w:type="spellEnd"/>
      <w:r>
        <w:rPr>
          <w:rFonts w:ascii="Times New Roman" w:hAnsi="Times New Roman" w:cs="Times New Roman"/>
        </w:rPr>
        <w:t>-</w:t>
      </w:r>
      <w:r w:rsidR="00D60581" w:rsidRPr="00024E81">
        <w:rPr>
          <w:rFonts w:ascii="Times New Roman" w:hAnsi="Times New Roman" w:cs="Times New Roman"/>
        </w:rPr>
        <w:t xml:space="preserve">HEO) με τροχιακά ύψη μεγαλύτερα από 35.780 </w:t>
      </w:r>
      <w:proofErr w:type="spellStart"/>
      <w:r w:rsidR="00D60581" w:rsidRPr="00024E81">
        <w:rPr>
          <w:rFonts w:ascii="Times New Roman" w:hAnsi="Times New Roman" w:cs="Times New Roman"/>
        </w:rPr>
        <w:t>km</w:t>
      </w:r>
      <w:proofErr w:type="spellEnd"/>
      <w:r w:rsidR="00D60581" w:rsidRPr="00024E81">
        <w:rPr>
          <w:rFonts w:ascii="Times New Roman" w:hAnsi="Times New Roman" w:cs="Times New Roman"/>
        </w:rPr>
        <w:t>.</w:t>
      </w:r>
    </w:p>
    <w:p w14:paraId="181D2258" w14:textId="4FBF5FCC" w:rsidR="0061697A" w:rsidRDefault="0061697A">
      <w:pPr>
        <w:rPr>
          <w:rFonts w:ascii="Times New Roman" w:hAnsi="Times New Roman" w:cs="Times New Roman"/>
        </w:rPr>
      </w:pPr>
      <w:r>
        <w:rPr>
          <w:rFonts w:ascii="Times New Roman" w:hAnsi="Times New Roman" w:cs="Times New Roman"/>
        </w:rPr>
        <w:br w:type="page"/>
      </w:r>
    </w:p>
    <w:p w14:paraId="7BCB080C" w14:textId="77777777" w:rsidR="005A69CF" w:rsidRDefault="005A69CF" w:rsidP="005A69CF">
      <w:pPr>
        <w:ind w:left="360"/>
        <w:rPr>
          <w:rFonts w:ascii="Times New Roman" w:hAnsi="Times New Roman" w:cs="Times New Roman"/>
        </w:rPr>
      </w:pPr>
    </w:p>
    <w:p w14:paraId="500724D4" w14:textId="77777777" w:rsidR="0041009D" w:rsidRPr="0041009D" w:rsidRDefault="0041009D" w:rsidP="0061697A">
      <w:pPr>
        <w:spacing w:line="360" w:lineRule="auto"/>
        <w:jc w:val="both"/>
        <w:rPr>
          <w:rFonts w:ascii="Times New Roman" w:hAnsi="Times New Roman" w:cs="Times New Roman"/>
          <w:u w:val="single"/>
        </w:rPr>
      </w:pPr>
      <w:r w:rsidRPr="0041009D">
        <w:rPr>
          <w:rFonts w:ascii="Times New Roman" w:hAnsi="Times New Roman" w:cs="Times New Roman"/>
          <w:u w:val="single"/>
        </w:rPr>
        <w:t>Δορυφορικά σήματα.</w:t>
      </w:r>
    </w:p>
    <w:p w14:paraId="3D1CB554" w14:textId="77777777" w:rsidR="0041009D" w:rsidRPr="00024E81" w:rsidRDefault="0041009D" w:rsidP="0061697A">
      <w:pPr>
        <w:spacing w:line="360" w:lineRule="auto"/>
        <w:jc w:val="both"/>
        <w:rPr>
          <w:rFonts w:ascii="Times New Roman" w:hAnsi="Times New Roman" w:cs="Times New Roman"/>
        </w:rPr>
      </w:pPr>
    </w:p>
    <w:p w14:paraId="7218B2D2" w14:textId="77777777" w:rsidR="0061697A" w:rsidRDefault="0041009D" w:rsidP="0061697A">
      <w:pPr>
        <w:spacing w:line="360" w:lineRule="auto"/>
        <w:ind w:firstLine="284"/>
        <w:jc w:val="both"/>
        <w:rPr>
          <w:rFonts w:ascii="Times New Roman" w:hAnsi="Times New Roman" w:cs="Times New Roman"/>
        </w:rPr>
      </w:pPr>
      <w:r w:rsidRPr="00024E81">
        <w:rPr>
          <w:rFonts w:ascii="Times New Roman" w:hAnsi="Times New Roman" w:cs="Times New Roman"/>
        </w:rPr>
        <w:t>Οι δορυφόροι των συστημάτων GNSS εκπέμπουν συνεχώς κωδικοποιημένα ραδιοσήματα, τα οποία λαμβάνονται και επεξεργάζονται στους δορυφορικούς δέ</w:t>
      </w:r>
      <w:r w:rsidR="0061697A">
        <w:rPr>
          <w:rFonts w:ascii="Times New Roman" w:hAnsi="Times New Roman" w:cs="Times New Roman"/>
        </w:rPr>
        <w:t xml:space="preserve">κτες για τον υπολογισμό: </w:t>
      </w:r>
    </w:p>
    <w:p w14:paraId="1902D0C0" w14:textId="3D8F8B7B" w:rsidR="0061697A" w:rsidRDefault="0061697A" w:rsidP="0061697A">
      <w:pPr>
        <w:spacing w:line="360" w:lineRule="auto"/>
        <w:ind w:left="567" w:hanging="283"/>
        <w:jc w:val="both"/>
        <w:rPr>
          <w:rFonts w:ascii="Times New Roman" w:hAnsi="Times New Roman" w:cs="Times New Roman"/>
        </w:rPr>
      </w:pPr>
      <w:r>
        <w:rPr>
          <w:rFonts w:ascii="Times New Roman" w:hAnsi="Times New Roman" w:cs="Times New Roman"/>
        </w:rPr>
        <w:t xml:space="preserve">α) </w:t>
      </w:r>
      <w:r w:rsidR="0041009D" w:rsidRPr="00024E81">
        <w:rPr>
          <w:rFonts w:ascii="Times New Roman" w:hAnsi="Times New Roman" w:cs="Times New Roman"/>
        </w:rPr>
        <w:t>του χρόνου της διαδόσεως των δορυφορικών σημάτων α</w:t>
      </w:r>
      <w:r>
        <w:rPr>
          <w:rFonts w:ascii="Times New Roman" w:hAnsi="Times New Roman" w:cs="Times New Roman"/>
        </w:rPr>
        <w:t>πό τον δορυφόρο μέχρι τον δέκτη</w:t>
      </w:r>
    </w:p>
    <w:p w14:paraId="5AED7491" w14:textId="77777777" w:rsidR="0061697A" w:rsidRDefault="0061697A" w:rsidP="0061697A">
      <w:pPr>
        <w:spacing w:line="360" w:lineRule="auto"/>
        <w:ind w:left="567" w:hanging="283"/>
        <w:jc w:val="both"/>
        <w:rPr>
          <w:rFonts w:ascii="Times New Roman" w:hAnsi="Times New Roman" w:cs="Times New Roman"/>
        </w:rPr>
      </w:pPr>
      <w:r>
        <w:rPr>
          <w:rFonts w:ascii="Times New Roman" w:hAnsi="Times New Roman" w:cs="Times New Roman"/>
        </w:rPr>
        <w:t>β)</w:t>
      </w:r>
      <w:r w:rsidR="0041009D" w:rsidRPr="00024E81">
        <w:rPr>
          <w:rFonts w:ascii="Times New Roman" w:hAnsi="Times New Roman" w:cs="Times New Roman"/>
        </w:rPr>
        <w:t xml:space="preserve"> των συντεταγμένων της θέσεως των δορυφόρων σε οποιαδήποτε χρονική στιγμή. </w:t>
      </w:r>
    </w:p>
    <w:p w14:paraId="48C82673" w14:textId="77777777" w:rsidR="0061697A" w:rsidRDefault="0061697A" w:rsidP="0061697A">
      <w:pPr>
        <w:spacing w:line="360" w:lineRule="auto"/>
        <w:ind w:firstLine="284"/>
        <w:jc w:val="both"/>
        <w:rPr>
          <w:rFonts w:ascii="Times New Roman" w:hAnsi="Times New Roman" w:cs="Times New Roman"/>
        </w:rPr>
      </w:pPr>
    </w:p>
    <w:p w14:paraId="116528F7" w14:textId="4AE1856B" w:rsidR="0041009D" w:rsidRPr="00024E81" w:rsidRDefault="0041009D" w:rsidP="0061697A">
      <w:pPr>
        <w:spacing w:line="360" w:lineRule="auto"/>
        <w:ind w:firstLine="284"/>
        <w:jc w:val="both"/>
        <w:rPr>
          <w:rFonts w:ascii="Times New Roman" w:hAnsi="Times New Roman" w:cs="Times New Roman"/>
        </w:rPr>
      </w:pPr>
      <w:r w:rsidRPr="00024E81">
        <w:rPr>
          <w:rFonts w:ascii="Times New Roman" w:hAnsi="Times New Roman" w:cs="Times New Roman"/>
        </w:rPr>
        <w:t>Στη συνέχεια, οι συντεταγμένες της θέσεως του δορυφορικού δέκτη προσδιορίζονται στην τομή σφαιρικών επιφανειών, οι οποίες έχουν τα κέντρα τους στις, γνωστές πλέον, θέσεις των δορυφόρων και ακτίνες τις αποστάσεις του δέκτη από τους δορυφόρους.</w:t>
      </w:r>
    </w:p>
    <w:p w14:paraId="70E15036" w14:textId="77777777" w:rsidR="0041009D" w:rsidRPr="00024E81" w:rsidRDefault="0041009D" w:rsidP="0061697A">
      <w:pPr>
        <w:spacing w:line="360" w:lineRule="auto"/>
        <w:jc w:val="both"/>
        <w:rPr>
          <w:rFonts w:ascii="Times New Roman" w:hAnsi="Times New Roman" w:cs="Times New Roman"/>
        </w:rPr>
      </w:pPr>
    </w:p>
    <w:p w14:paraId="0ECF2892" w14:textId="77777777" w:rsidR="0041009D" w:rsidRPr="0061697A" w:rsidRDefault="0041009D" w:rsidP="0061697A">
      <w:pPr>
        <w:spacing w:line="360" w:lineRule="auto"/>
        <w:ind w:firstLine="284"/>
        <w:jc w:val="both"/>
        <w:rPr>
          <w:rFonts w:ascii="Times New Roman" w:hAnsi="Times New Roman" w:cs="Times New Roman"/>
        </w:rPr>
      </w:pPr>
      <w:r w:rsidRPr="0061697A">
        <w:rPr>
          <w:rFonts w:ascii="Times New Roman" w:hAnsi="Times New Roman" w:cs="Times New Roman"/>
        </w:rPr>
        <w:t>Τα δορυφορικά σήματα που εκπέμπονται από ένα σύστημα GNSS (GPS, Glonass κ.λπ.) αποτελούν σύνθεση των εξής τριών σημάτων:</w:t>
      </w:r>
    </w:p>
    <w:p w14:paraId="0551DD8A" w14:textId="5BA5C033" w:rsidR="0041009D" w:rsidRPr="0061697A" w:rsidRDefault="0041009D" w:rsidP="0061697A">
      <w:pPr>
        <w:spacing w:line="360" w:lineRule="auto"/>
        <w:ind w:left="567" w:hanging="283"/>
        <w:jc w:val="both"/>
        <w:rPr>
          <w:rFonts w:ascii="Times New Roman" w:hAnsi="Times New Roman" w:cs="Times New Roman"/>
        </w:rPr>
      </w:pPr>
      <w:r w:rsidRPr="0061697A">
        <w:rPr>
          <w:rFonts w:ascii="Times New Roman" w:hAnsi="Times New Roman" w:cs="Times New Roman"/>
        </w:rPr>
        <w:t>1) Ενός συνεχούς</w:t>
      </w:r>
      <w:r w:rsidR="0061697A">
        <w:rPr>
          <w:rFonts w:ascii="Times New Roman" w:hAnsi="Times New Roman" w:cs="Times New Roman"/>
        </w:rPr>
        <w:t xml:space="preserve"> </w:t>
      </w:r>
      <w:r w:rsidRPr="0061697A">
        <w:rPr>
          <w:rFonts w:ascii="Times New Roman" w:hAnsi="Times New Roman" w:cs="Times New Roman"/>
        </w:rPr>
        <w:t>σήματος, το οποίο ονομάζεται φέρον κύμα (</w:t>
      </w:r>
      <w:proofErr w:type="spellStart"/>
      <w:r w:rsidRPr="0061697A">
        <w:rPr>
          <w:rFonts w:ascii="Times New Roman" w:hAnsi="Times New Roman" w:cs="Times New Roman"/>
        </w:rPr>
        <w:t>carrier</w:t>
      </w:r>
      <w:proofErr w:type="spellEnd"/>
      <w:r w:rsidRPr="0061697A">
        <w:rPr>
          <w:rFonts w:ascii="Times New Roman" w:hAnsi="Times New Roman" w:cs="Times New Roman"/>
        </w:rPr>
        <w:t xml:space="preserve"> </w:t>
      </w:r>
      <w:proofErr w:type="spellStart"/>
      <w:r w:rsidRPr="0061697A">
        <w:rPr>
          <w:rFonts w:ascii="Times New Roman" w:hAnsi="Times New Roman" w:cs="Times New Roman"/>
        </w:rPr>
        <w:t>wave</w:t>
      </w:r>
      <w:proofErr w:type="spellEnd"/>
      <w:r w:rsidRPr="0061697A">
        <w:rPr>
          <w:rFonts w:ascii="Times New Roman" w:hAnsi="Times New Roman" w:cs="Times New Roman"/>
        </w:rPr>
        <w:t>) γιατί χρησιμοποιείται σαν όχημα για την μεταφορά των δύο άλλων σημάτων.</w:t>
      </w:r>
    </w:p>
    <w:p w14:paraId="694E0909" w14:textId="233B64B8" w:rsidR="0041009D" w:rsidRPr="0061697A" w:rsidRDefault="0041009D" w:rsidP="0061697A">
      <w:pPr>
        <w:spacing w:line="360" w:lineRule="auto"/>
        <w:ind w:left="567" w:hanging="283"/>
        <w:jc w:val="both"/>
        <w:rPr>
          <w:rFonts w:ascii="Times New Roman" w:hAnsi="Times New Roman" w:cs="Times New Roman"/>
        </w:rPr>
      </w:pPr>
      <w:r w:rsidRPr="0061697A">
        <w:rPr>
          <w:rFonts w:ascii="Times New Roman" w:hAnsi="Times New Roman" w:cs="Times New Roman"/>
        </w:rPr>
        <w:t>2) Ενός ψηφιακού σήματος, το οποίο χρησιμοποιείται για να αναγνωρίσει ο δέκτης τον δορυφόρο από τον οποίο εκπέμπεται το σήμα και να προσδιοριστεί η απόσταση δορυφόρου-δέκτη.</w:t>
      </w:r>
    </w:p>
    <w:p w14:paraId="0DB85035" w14:textId="6974005A" w:rsidR="0041009D" w:rsidRPr="00024E81" w:rsidRDefault="0041009D" w:rsidP="0061697A">
      <w:pPr>
        <w:spacing w:line="360" w:lineRule="auto"/>
        <w:ind w:left="567" w:hanging="283"/>
        <w:jc w:val="both"/>
        <w:rPr>
          <w:rFonts w:ascii="Times New Roman" w:hAnsi="Times New Roman" w:cs="Times New Roman"/>
        </w:rPr>
      </w:pPr>
      <w:r w:rsidRPr="0061697A">
        <w:rPr>
          <w:rFonts w:ascii="Times New Roman" w:hAnsi="Times New Roman" w:cs="Times New Roman"/>
        </w:rPr>
        <w:t>3) Ενός ψηφιακού σήματος, γνωστού ως Ναυτιλιακού Μηνύματος, το οποίο χρησιμοποιείται για να μεταδώσει προς τους δέκτες βασικές πληροφορίες, όπως: ο ακριβής χρόνος εκπομπής του δορυφορικού σήματος, οι ακριβείς συντεταγμένες της θέσεως του δορυφόρου από τον οποίο λαμβάνεται το δορυφορικό σήμα (δορυφορικές εφημερίδες) και η κατάσταση του δορυφόρου.</w:t>
      </w:r>
    </w:p>
    <w:p w14:paraId="72E9C104" w14:textId="5942E98D" w:rsidR="0041009D" w:rsidRDefault="0041009D" w:rsidP="0061697A">
      <w:pPr>
        <w:spacing w:line="360" w:lineRule="auto"/>
        <w:jc w:val="both"/>
        <w:rPr>
          <w:rFonts w:ascii="Times New Roman" w:hAnsi="Times New Roman" w:cs="Times New Roman"/>
        </w:rPr>
      </w:pPr>
    </w:p>
    <w:p w14:paraId="7706BAF5" w14:textId="77777777" w:rsidR="00032EC9" w:rsidRPr="00024E81" w:rsidRDefault="00032EC9" w:rsidP="0061697A">
      <w:pPr>
        <w:spacing w:line="360" w:lineRule="auto"/>
        <w:jc w:val="both"/>
        <w:rPr>
          <w:rFonts w:ascii="Times New Roman" w:hAnsi="Times New Roman" w:cs="Times New Roman"/>
        </w:rPr>
      </w:pPr>
    </w:p>
    <w:p w14:paraId="1CBF02AB" w14:textId="082E94D4" w:rsidR="005A69CF" w:rsidRPr="0061697A" w:rsidRDefault="005A69CF" w:rsidP="0061697A">
      <w:pPr>
        <w:spacing w:line="360" w:lineRule="auto"/>
        <w:jc w:val="both"/>
        <w:rPr>
          <w:rFonts w:ascii="Times New Roman" w:hAnsi="Times New Roman" w:cs="Times New Roman"/>
          <w:u w:val="single"/>
        </w:rPr>
      </w:pPr>
      <w:r w:rsidRPr="0061697A">
        <w:rPr>
          <w:rFonts w:ascii="Times New Roman" w:hAnsi="Times New Roman" w:cs="Times New Roman"/>
          <w:u w:val="single"/>
        </w:rPr>
        <w:t>Διαστημικό τμήμα του GPS.</w:t>
      </w:r>
    </w:p>
    <w:p w14:paraId="7E103692" w14:textId="4F0A69A9" w:rsidR="005A69CF" w:rsidRPr="00024E81" w:rsidRDefault="005A69CF" w:rsidP="0061697A">
      <w:pPr>
        <w:spacing w:line="360" w:lineRule="auto"/>
        <w:jc w:val="both"/>
        <w:rPr>
          <w:rFonts w:ascii="Times New Roman" w:hAnsi="Times New Roman" w:cs="Times New Roman"/>
        </w:rPr>
      </w:pPr>
    </w:p>
    <w:p w14:paraId="5D846484" w14:textId="49AD366E" w:rsidR="005A69CF" w:rsidRPr="00024E81" w:rsidRDefault="005A69CF" w:rsidP="0061697A">
      <w:pPr>
        <w:spacing w:line="360" w:lineRule="auto"/>
        <w:jc w:val="both"/>
        <w:rPr>
          <w:rFonts w:ascii="Times New Roman" w:hAnsi="Times New Roman" w:cs="Times New Roman"/>
        </w:rPr>
      </w:pPr>
      <w:r w:rsidRPr="00024E81">
        <w:rPr>
          <w:rFonts w:ascii="Times New Roman" w:hAnsi="Times New Roman" w:cs="Times New Roman"/>
        </w:rPr>
        <w:t>Το σύστημα GPS σχεδιάστηκε για να λειτουργεί με 27 συνολικά δορυφόρους (24 βασικούς και 3 εφεδρικούς) κατανεμημένους σε 6 τροχιακά επ</w:t>
      </w:r>
      <w:r w:rsidR="00EB0BD6" w:rsidRPr="00024E81">
        <w:rPr>
          <w:rFonts w:ascii="Times New Roman" w:hAnsi="Times New Roman" w:cs="Times New Roman"/>
        </w:rPr>
        <w:t>ίπεδα, τα οποία έχουν κλίση 55</w:t>
      </w:r>
      <w:r w:rsidR="00EB0BD6" w:rsidRPr="00024E81">
        <w:rPr>
          <w:rFonts w:ascii="Times New Roman" w:hAnsi="Times New Roman" w:cs="Times New Roman"/>
        </w:rPr>
        <w:t>°</w:t>
      </w:r>
      <w:r w:rsidRPr="00024E81">
        <w:rPr>
          <w:rFonts w:ascii="Times New Roman" w:hAnsi="Times New Roman" w:cs="Times New Roman"/>
        </w:rPr>
        <w:t xml:space="preserve"> με το επίπεδο του Ισημερινού, το οποίο τέμνουν σε σημεία με</w:t>
      </w:r>
      <w:r w:rsidR="00EB0BD6" w:rsidRPr="00024E81">
        <w:rPr>
          <w:rFonts w:ascii="Times New Roman" w:hAnsi="Times New Roman" w:cs="Times New Roman"/>
        </w:rPr>
        <w:t xml:space="preserve"> διαφορά </w:t>
      </w:r>
      <w:r w:rsidR="00EB0BD6" w:rsidRPr="00024E81">
        <w:rPr>
          <w:rFonts w:ascii="Times New Roman" w:hAnsi="Times New Roman" w:cs="Times New Roman"/>
        </w:rPr>
        <w:lastRenderedPageBreak/>
        <w:t>γεωγραφικού μήκους 60</w:t>
      </w:r>
      <w:r w:rsidR="00EB0BD6" w:rsidRPr="00024E81">
        <w:rPr>
          <w:rFonts w:ascii="Times New Roman" w:hAnsi="Times New Roman" w:cs="Times New Roman"/>
        </w:rPr>
        <w:t>°</w:t>
      </w:r>
      <w:r w:rsidRPr="00024E81">
        <w:rPr>
          <w:rFonts w:ascii="Times New Roman" w:hAnsi="Times New Roman" w:cs="Times New Roman"/>
        </w:rPr>
        <w:t>. Το εύρος δέσμης της κεραίας εκ</w:t>
      </w:r>
      <w:r w:rsidR="00EB0BD6" w:rsidRPr="00024E81">
        <w:rPr>
          <w:rFonts w:ascii="Times New Roman" w:hAnsi="Times New Roman" w:cs="Times New Roman"/>
        </w:rPr>
        <w:t>πομπής κάθε δορυφόρου είναι 45</w:t>
      </w:r>
      <w:r w:rsidR="00EB0BD6" w:rsidRPr="00024E81">
        <w:rPr>
          <w:rFonts w:ascii="Times New Roman" w:hAnsi="Times New Roman" w:cs="Times New Roman"/>
        </w:rPr>
        <w:t>°</w:t>
      </w:r>
      <w:r w:rsidRPr="00024E81">
        <w:rPr>
          <w:rFonts w:ascii="Times New Roman" w:hAnsi="Times New Roman" w:cs="Times New Roman"/>
        </w:rPr>
        <w:t xml:space="preserve">, ώστε να καλύπτεται από κάθε δορυφορική εκπομπή η μέγιστη δυνατή επιφάνεια της γης. Οι δορυφόροι του συστήματος GPS ακολουθούν περίπου κυκλικές τροχιές σε ύψος 22000 </w:t>
      </w:r>
      <w:proofErr w:type="spellStart"/>
      <w:r w:rsidRPr="00024E81">
        <w:rPr>
          <w:rFonts w:ascii="Times New Roman" w:hAnsi="Times New Roman" w:cs="Times New Roman"/>
        </w:rPr>
        <w:t>km</w:t>
      </w:r>
      <w:proofErr w:type="spellEnd"/>
      <w:r w:rsidRPr="00024E81">
        <w:rPr>
          <w:rFonts w:ascii="Times New Roman" w:hAnsi="Times New Roman" w:cs="Times New Roman"/>
        </w:rPr>
        <w:t xml:space="preserve"> επάνω από την επιφάνεια της Γης. Με τις δορυφορικές αυτές τροχιές επιτυγχάνεται ομοιόμορφη παγκόσμια κάλυψη, εξασφαλίζοντας ότι οποιαδήποτε ώρα της ημέρας, σε οποιοδήποτε σημείο της γης, λαμβάνεται ταυτόχρονα σήμα από 4 έως 12 δορυφόρους</w:t>
      </w:r>
    </w:p>
    <w:p w14:paraId="6F31AE99" w14:textId="60041A1E" w:rsidR="005A69CF" w:rsidRPr="00024E81" w:rsidRDefault="005A69CF" w:rsidP="0061697A">
      <w:pPr>
        <w:spacing w:line="360" w:lineRule="auto"/>
        <w:jc w:val="both"/>
        <w:rPr>
          <w:rFonts w:ascii="Times New Roman" w:hAnsi="Times New Roman" w:cs="Times New Roman"/>
        </w:rPr>
      </w:pPr>
    </w:p>
    <w:p w14:paraId="186AD887" w14:textId="56016E89" w:rsidR="005A69CF" w:rsidRPr="00024E81" w:rsidRDefault="005A69CF" w:rsidP="0061697A">
      <w:pPr>
        <w:spacing w:line="360" w:lineRule="auto"/>
        <w:jc w:val="both"/>
        <w:rPr>
          <w:rFonts w:ascii="Times New Roman" w:hAnsi="Times New Roman" w:cs="Times New Roman"/>
        </w:rPr>
      </w:pPr>
    </w:p>
    <w:p w14:paraId="6C95BFAE" w14:textId="77777777" w:rsidR="005A69CF" w:rsidRPr="0061697A" w:rsidRDefault="005A69CF" w:rsidP="0061697A">
      <w:pPr>
        <w:spacing w:line="360" w:lineRule="auto"/>
        <w:jc w:val="both"/>
        <w:rPr>
          <w:rFonts w:ascii="Times New Roman" w:hAnsi="Times New Roman" w:cs="Times New Roman"/>
          <w:u w:val="single"/>
        </w:rPr>
      </w:pPr>
      <w:r w:rsidRPr="0061697A">
        <w:rPr>
          <w:rFonts w:ascii="Times New Roman" w:hAnsi="Times New Roman" w:cs="Times New Roman"/>
          <w:u w:val="single"/>
        </w:rPr>
        <w:t>Βασικές χρήσεις του GPS.</w:t>
      </w:r>
    </w:p>
    <w:p w14:paraId="47E77A76" w14:textId="77777777" w:rsidR="005A69CF" w:rsidRPr="00024E81" w:rsidRDefault="005A69CF" w:rsidP="0061697A">
      <w:pPr>
        <w:spacing w:line="360" w:lineRule="auto"/>
        <w:jc w:val="both"/>
        <w:rPr>
          <w:rFonts w:ascii="Times New Roman" w:hAnsi="Times New Roman" w:cs="Times New Roman"/>
        </w:rPr>
      </w:pPr>
    </w:p>
    <w:p w14:paraId="1651CB46" w14:textId="77777777" w:rsidR="005A69CF" w:rsidRPr="00024E81" w:rsidRDefault="005A69CF" w:rsidP="0061697A">
      <w:pPr>
        <w:spacing w:line="360" w:lineRule="auto"/>
        <w:ind w:firstLine="284"/>
        <w:jc w:val="both"/>
        <w:rPr>
          <w:rFonts w:ascii="Times New Roman" w:hAnsi="Times New Roman" w:cs="Times New Roman"/>
        </w:rPr>
      </w:pPr>
      <w:r w:rsidRPr="00024E81">
        <w:rPr>
          <w:rFonts w:ascii="Times New Roman" w:hAnsi="Times New Roman" w:cs="Times New Roman"/>
        </w:rPr>
        <w:t>Οι κυριότερες πολιτικές χρήσεις του συστήματος GPS είναι οι εξής:</w:t>
      </w:r>
    </w:p>
    <w:p w14:paraId="43F2B083" w14:textId="77777777" w:rsidR="005A69CF" w:rsidRPr="00024E81" w:rsidRDefault="005A69CF" w:rsidP="0061697A">
      <w:pPr>
        <w:spacing w:line="360" w:lineRule="auto"/>
        <w:ind w:left="567" w:hanging="283"/>
        <w:jc w:val="both"/>
        <w:rPr>
          <w:rFonts w:ascii="Times New Roman" w:hAnsi="Times New Roman" w:cs="Times New Roman"/>
        </w:rPr>
      </w:pPr>
      <w:r w:rsidRPr="00024E81">
        <w:rPr>
          <w:rFonts w:ascii="Times New Roman" w:hAnsi="Times New Roman" w:cs="Times New Roman"/>
        </w:rPr>
        <w:t>α) Άμεσος και συνεχής καθορισμός της θέσεως οποιουδήποτε σημείου επάνω ή κοντά στην επιφάνεια της Γης, όπως θέση (στίγμα) πλοίων και μικρών πλωτών μέσων, αεροσκαφών, οχημάτων ξηράς (αυτοκινήτων, τρένων κ.λπ.), καθώς και μεμονωμένων ατόμων (ορειβατών, ποδηλατιστών, οδοιπόρων κ.λπ.).</w:t>
      </w:r>
    </w:p>
    <w:p w14:paraId="1BD96175" w14:textId="77777777" w:rsidR="005A69CF" w:rsidRPr="00024E81" w:rsidRDefault="005A69CF" w:rsidP="0061697A">
      <w:pPr>
        <w:spacing w:line="360" w:lineRule="auto"/>
        <w:ind w:left="567" w:hanging="283"/>
        <w:jc w:val="both"/>
        <w:rPr>
          <w:rFonts w:ascii="Times New Roman" w:hAnsi="Times New Roman" w:cs="Times New Roman"/>
        </w:rPr>
      </w:pPr>
      <w:r w:rsidRPr="00024E81">
        <w:rPr>
          <w:rFonts w:ascii="Times New Roman" w:hAnsi="Times New Roman" w:cs="Times New Roman"/>
        </w:rPr>
        <w:t>β) Ακριβής πλοήγηση πλοίων, αεροσκαφών και λοιπών οχημάτων για άφιξη στο επιθυμητό σημείο προορισμού.</w:t>
      </w:r>
    </w:p>
    <w:p w14:paraId="2CDAD41B" w14:textId="77777777" w:rsidR="005A69CF" w:rsidRPr="00024E81" w:rsidRDefault="005A69CF" w:rsidP="0061697A">
      <w:pPr>
        <w:spacing w:line="360" w:lineRule="auto"/>
        <w:ind w:left="567" w:hanging="283"/>
        <w:jc w:val="both"/>
        <w:rPr>
          <w:rFonts w:ascii="Times New Roman" w:hAnsi="Times New Roman" w:cs="Times New Roman"/>
        </w:rPr>
      </w:pPr>
      <w:r w:rsidRPr="00024E81">
        <w:rPr>
          <w:rFonts w:ascii="Times New Roman" w:hAnsi="Times New Roman" w:cs="Times New Roman"/>
        </w:rPr>
        <w:t>γ) Ακριβής υποτύπωση θέσεως και κινήσεως πλοίων με διασύνδεση δεκτών GPS με τα συστήματα αυτόματης αναγνωρίσεως πλοίων (AIS) και τα συστήματα ελέγχου θαλάσσιας κυκλοφορίας.</w:t>
      </w:r>
    </w:p>
    <w:p w14:paraId="60247D9A" w14:textId="7BE07702" w:rsidR="005A69CF" w:rsidRPr="00024E81" w:rsidRDefault="005A69CF" w:rsidP="0061697A">
      <w:pPr>
        <w:spacing w:line="360" w:lineRule="auto"/>
        <w:ind w:left="567" w:hanging="283"/>
        <w:jc w:val="both"/>
        <w:rPr>
          <w:rFonts w:ascii="Times New Roman" w:hAnsi="Times New Roman" w:cs="Times New Roman"/>
        </w:rPr>
      </w:pPr>
      <w:r w:rsidRPr="00024E81">
        <w:rPr>
          <w:rFonts w:ascii="Times New Roman" w:hAnsi="Times New Roman" w:cs="Times New Roman"/>
        </w:rPr>
        <w:t>δ) Ακριβής υποτύπωση θέσεως και κινήσεως αεροσκαφών απ’ τα κέντρα ελέγχου εναέριας κυκλοφορίας.</w:t>
      </w:r>
    </w:p>
    <w:p w14:paraId="0336FF79" w14:textId="77777777" w:rsidR="005A69CF" w:rsidRPr="00024E81" w:rsidRDefault="005A69CF" w:rsidP="0061697A">
      <w:pPr>
        <w:spacing w:line="360" w:lineRule="auto"/>
        <w:ind w:left="567" w:hanging="283"/>
        <w:jc w:val="both"/>
        <w:rPr>
          <w:rFonts w:ascii="Times New Roman" w:hAnsi="Times New Roman" w:cs="Times New Roman"/>
        </w:rPr>
      </w:pPr>
      <w:r w:rsidRPr="00024E81">
        <w:rPr>
          <w:rFonts w:ascii="Times New Roman" w:hAnsi="Times New Roman" w:cs="Times New Roman"/>
        </w:rPr>
        <w:t>ε) Ακριβής υποτύπωση θέσεως και κινήσεως διαφόρων κατηγοριών οχημάτων, όπως ασθενοφόρων, πυροσβεστικών, αστυνομικών κ.λπ., για την αποτελεσματικότερη διαχείριση της επιχειρησιακής τους αξιοποιήσεως.</w:t>
      </w:r>
    </w:p>
    <w:p w14:paraId="0B42C3D5" w14:textId="68A239E0" w:rsidR="005A69CF" w:rsidRPr="00024E81" w:rsidRDefault="005A69CF" w:rsidP="0061697A">
      <w:pPr>
        <w:spacing w:line="360" w:lineRule="auto"/>
        <w:ind w:left="567" w:hanging="283"/>
        <w:jc w:val="both"/>
        <w:rPr>
          <w:rFonts w:ascii="Times New Roman" w:hAnsi="Times New Roman" w:cs="Times New Roman"/>
        </w:rPr>
      </w:pPr>
      <w:r w:rsidRPr="00024E81">
        <w:rPr>
          <w:rFonts w:ascii="Times New Roman" w:hAnsi="Times New Roman" w:cs="Times New Roman"/>
        </w:rPr>
        <w:t xml:space="preserve">στ) Γεωδαιτικές, τοπογραφικές, υδρογραφικές και χαρτογραφικές εργασίες, για τον άμεσο καθορισμό των γεωδαιτικών συντεταγμένων σημείων της επιφάνειας της Γης, με ακρίβεια που φθάνει και τα 2cm και για την ακριβέστερη χαρτογράφηση διαφόρων περιοχών της Γης σ’ ένα ενιαίο Γεωδαιτικό Σύστημα Αναφοράς (Geodetic </w:t>
      </w:r>
      <w:proofErr w:type="spellStart"/>
      <w:r w:rsidRPr="00024E81">
        <w:rPr>
          <w:rFonts w:ascii="Times New Roman" w:hAnsi="Times New Roman" w:cs="Times New Roman"/>
        </w:rPr>
        <w:t>Datum</w:t>
      </w:r>
      <w:proofErr w:type="spellEnd"/>
      <w:r w:rsidRPr="00024E81">
        <w:rPr>
          <w:rFonts w:ascii="Times New Roman" w:hAnsi="Times New Roman" w:cs="Times New Roman"/>
        </w:rPr>
        <w:t>).</w:t>
      </w:r>
    </w:p>
    <w:p w14:paraId="181CCC8F" w14:textId="7B09750C" w:rsidR="005A69CF" w:rsidRPr="00024E81" w:rsidRDefault="005A69CF" w:rsidP="0061697A">
      <w:pPr>
        <w:spacing w:line="360" w:lineRule="auto"/>
        <w:ind w:left="567" w:hanging="283"/>
        <w:jc w:val="both"/>
        <w:rPr>
          <w:rFonts w:ascii="Times New Roman" w:hAnsi="Times New Roman" w:cs="Times New Roman"/>
        </w:rPr>
      </w:pPr>
      <w:r w:rsidRPr="00024E81">
        <w:rPr>
          <w:rFonts w:ascii="Times New Roman" w:hAnsi="Times New Roman" w:cs="Times New Roman"/>
        </w:rPr>
        <w:t>ζ) Παροχή ακριβούς χρόνου αναφοράς για τον συγχρονισμό συστημάτων τηλεπικοινωνιών.</w:t>
      </w:r>
    </w:p>
    <w:p w14:paraId="34DC482B" w14:textId="01C96860" w:rsidR="005A69CF" w:rsidRPr="00024E81" w:rsidRDefault="005A69CF" w:rsidP="0061697A">
      <w:pPr>
        <w:spacing w:line="360" w:lineRule="auto"/>
        <w:jc w:val="both"/>
        <w:rPr>
          <w:rFonts w:ascii="Times New Roman" w:hAnsi="Times New Roman" w:cs="Times New Roman"/>
        </w:rPr>
      </w:pPr>
    </w:p>
    <w:p w14:paraId="5FDD7F5D" w14:textId="5E1633FB" w:rsidR="00823870" w:rsidRPr="00032EC9" w:rsidRDefault="00823870" w:rsidP="00032EC9">
      <w:pPr>
        <w:spacing w:line="360" w:lineRule="auto"/>
        <w:jc w:val="both"/>
        <w:rPr>
          <w:rFonts w:ascii="Times New Roman" w:hAnsi="Times New Roman" w:cs="Times New Roman"/>
          <w:u w:val="single"/>
        </w:rPr>
      </w:pPr>
      <w:r w:rsidRPr="00032EC9">
        <w:rPr>
          <w:rFonts w:ascii="Times New Roman" w:hAnsi="Times New Roman" w:cs="Times New Roman"/>
          <w:u w:val="single"/>
        </w:rPr>
        <w:lastRenderedPageBreak/>
        <w:t>Διαστημικό τμήμα του Glonass.</w:t>
      </w:r>
    </w:p>
    <w:p w14:paraId="14D4FB41" w14:textId="49B7A2A3" w:rsidR="00823870" w:rsidRPr="00024E81" w:rsidRDefault="00823870" w:rsidP="00032EC9">
      <w:pPr>
        <w:spacing w:line="360" w:lineRule="auto"/>
        <w:jc w:val="both"/>
        <w:rPr>
          <w:rFonts w:ascii="Times New Roman" w:hAnsi="Times New Roman" w:cs="Times New Roman"/>
        </w:rPr>
      </w:pPr>
    </w:p>
    <w:p w14:paraId="24E71FA2" w14:textId="3B29997E" w:rsidR="00823870" w:rsidRPr="00024E81" w:rsidRDefault="00823870" w:rsidP="00032EC9">
      <w:pPr>
        <w:spacing w:line="360" w:lineRule="auto"/>
        <w:ind w:firstLine="567"/>
        <w:jc w:val="both"/>
        <w:rPr>
          <w:rFonts w:ascii="Times New Roman" w:hAnsi="Times New Roman" w:cs="Times New Roman"/>
        </w:rPr>
      </w:pPr>
      <w:r w:rsidRPr="00024E81">
        <w:rPr>
          <w:rFonts w:ascii="Times New Roman" w:hAnsi="Times New Roman" w:cs="Times New Roman"/>
        </w:rPr>
        <w:t xml:space="preserve">Το διαστημικό τμήμα του συστήματος Glonass έχει σχεδιαστεί για να λειτουργεί με 24 συνολικά δορυφόρους, 21 βασικούς και 3 εφεδρικούς. Οι δορυφόροι αυτοί περιστρέφονται σε ύψος 19.100 </w:t>
      </w:r>
      <w:proofErr w:type="spellStart"/>
      <w:r w:rsidRPr="00024E81">
        <w:rPr>
          <w:rFonts w:ascii="Times New Roman" w:hAnsi="Times New Roman" w:cs="Times New Roman"/>
        </w:rPr>
        <w:t>km</w:t>
      </w:r>
      <w:proofErr w:type="spellEnd"/>
      <w:r w:rsidRPr="00024E81">
        <w:rPr>
          <w:rFonts w:ascii="Times New Roman" w:hAnsi="Times New Roman" w:cs="Times New Roman"/>
        </w:rPr>
        <w:t xml:space="preserve"> περίπου (λίγο χαμηλότερα από το ύψος των δορυφόρων του συστήματος GPS), κατανεμημένοι σε τρία τροχιακά επίπεδα αντί των έξι τροχιακών επιπέδων του συστήματος GPS. Τα τρία τροχιακά επίπεδα του συστήματος Glonass έχ</w:t>
      </w:r>
      <w:bookmarkStart w:id="0" w:name="_GoBack"/>
      <w:bookmarkEnd w:id="0"/>
      <w:r w:rsidRPr="00024E81">
        <w:rPr>
          <w:rFonts w:ascii="Times New Roman" w:hAnsi="Times New Roman" w:cs="Times New Roman"/>
        </w:rPr>
        <w:t>ουν κλίση 55</w:t>
      </w:r>
      <w:r w:rsidR="00EB0BD6" w:rsidRPr="00024E81">
        <w:rPr>
          <w:rFonts w:ascii="Times New Roman" w:hAnsi="Times New Roman" w:cs="Times New Roman"/>
        </w:rPr>
        <w:t>°</w:t>
      </w:r>
      <w:r w:rsidRPr="00024E81">
        <w:rPr>
          <w:rFonts w:ascii="Times New Roman" w:hAnsi="Times New Roman" w:cs="Times New Roman"/>
        </w:rPr>
        <w:t xml:space="preserve"> ως προς το επίπεδο του ισημερινού και σχη</w:t>
      </w:r>
      <w:r w:rsidR="00EB0BD6" w:rsidRPr="00024E81">
        <w:rPr>
          <w:rFonts w:ascii="Times New Roman" w:hAnsi="Times New Roman" w:cs="Times New Roman"/>
        </w:rPr>
        <w:t>ματίζουν μεταξύ τους γωνία 120</w:t>
      </w:r>
      <w:r w:rsidR="00EB0BD6" w:rsidRPr="00024E81">
        <w:rPr>
          <w:rFonts w:ascii="Times New Roman" w:hAnsi="Times New Roman" w:cs="Times New Roman"/>
        </w:rPr>
        <w:t>°</w:t>
      </w:r>
      <w:r w:rsidRPr="00024E81">
        <w:rPr>
          <w:rFonts w:ascii="Times New Roman" w:hAnsi="Times New Roman" w:cs="Times New Roman"/>
        </w:rPr>
        <w:t xml:space="preserve"> .</w:t>
      </w:r>
    </w:p>
    <w:p w14:paraId="66EF6003" w14:textId="08435013" w:rsidR="00823870" w:rsidRPr="00024E81" w:rsidRDefault="00823870" w:rsidP="00032EC9">
      <w:pPr>
        <w:spacing w:line="360" w:lineRule="auto"/>
        <w:jc w:val="both"/>
        <w:rPr>
          <w:rFonts w:ascii="Times New Roman" w:hAnsi="Times New Roman" w:cs="Times New Roman"/>
        </w:rPr>
      </w:pPr>
    </w:p>
    <w:p w14:paraId="3AD01E37" w14:textId="5D23FD38" w:rsidR="00823870" w:rsidRPr="00024E81" w:rsidRDefault="00823870" w:rsidP="00032EC9">
      <w:pPr>
        <w:spacing w:line="360" w:lineRule="auto"/>
        <w:jc w:val="both"/>
        <w:rPr>
          <w:rFonts w:ascii="Times New Roman" w:hAnsi="Times New Roman" w:cs="Times New Roman"/>
        </w:rPr>
      </w:pPr>
    </w:p>
    <w:p w14:paraId="0693D770" w14:textId="52B55DE8" w:rsidR="00823870" w:rsidRPr="00032EC9" w:rsidRDefault="00823870" w:rsidP="00032EC9">
      <w:pPr>
        <w:spacing w:line="360" w:lineRule="auto"/>
        <w:jc w:val="both"/>
        <w:rPr>
          <w:rFonts w:ascii="Times New Roman" w:hAnsi="Times New Roman" w:cs="Times New Roman"/>
          <w:u w:val="single"/>
        </w:rPr>
      </w:pPr>
      <w:r w:rsidRPr="00032EC9">
        <w:rPr>
          <w:rFonts w:ascii="Times New Roman" w:hAnsi="Times New Roman" w:cs="Times New Roman"/>
          <w:u w:val="single"/>
        </w:rPr>
        <w:t xml:space="preserve">Διαστημικό τμήμα του </w:t>
      </w:r>
      <w:proofErr w:type="spellStart"/>
      <w:r w:rsidRPr="00032EC9">
        <w:rPr>
          <w:rFonts w:ascii="Times New Roman" w:hAnsi="Times New Roman" w:cs="Times New Roman"/>
          <w:u w:val="single"/>
        </w:rPr>
        <w:t>Galileo</w:t>
      </w:r>
      <w:proofErr w:type="spellEnd"/>
      <w:r w:rsidRPr="00032EC9">
        <w:rPr>
          <w:rFonts w:ascii="Times New Roman" w:hAnsi="Times New Roman" w:cs="Times New Roman"/>
          <w:u w:val="single"/>
        </w:rPr>
        <w:t>.</w:t>
      </w:r>
    </w:p>
    <w:p w14:paraId="12E07942" w14:textId="489882A3" w:rsidR="00823870" w:rsidRPr="00024E81" w:rsidRDefault="00823870" w:rsidP="00032EC9">
      <w:pPr>
        <w:spacing w:line="360" w:lineRule="auto"/>
        <w:jc w:val="both"/>
        <w:rPr>
          <w:rFonts w:ascii="Times New Roman" w:hAnsi="Times New Roman" w:cs="Times New Roman"/>
        </w:rPr>
      </w:pPr>
    </w:p>
    <w:p w14:paraId="1DD880C2" w14:textId="52C7DD78" w:rsidR="00823870" w:rsidRPr="00024E81" w:rsidRDefault="00823870" w:rsidP="00032EC9">
      <w:pPr>
        <w:spacing w:line="360" w:lineRule="auto"/>
        <w:ind w:firstLine="426"/>
        <w:jc w:val="both"/>
        <w:rPr>
          <w:rFonts w:ascii="Times New Roman" w:hAnsi="Times New Roman" w:cs="Times New Roman"/>
        </w:rPr>
      </w:pPr>
      <w:r w:rsidRPr="00024E81">
        <w:rPr>
          <w:rFonts w:ascii="Times New Roman" w:hAnsi="Times New Roman" w:cs="Times New Roman"/>
        </w:rPr>
        <w:t xml:space="preserve">Το διαστημικό τμήμα του συστήματος </w:t>
      </w:r>
      <w:proofErr w:type="spellStart"/>
      <w:r w:rsidRPr="00024E81">
        <w:rPr>
          <w:rFonts w:ascii="Times New Roman" w:hAnsi="Times New Roman" w:cs="Times New Roman"/>
        </w:rPr>
        <w:t>Galileo</w:t>
      </w:r>
      <w:proofErr w:type="spellEnd"/>
      <w:r w:rsidRPr="00024E81">
        <w:rPr>
          <w:rFonts w:ascii="Times New Roman" w:hAnsi="Times New Roman" w:cs="Times New Roman"/>
        </w:rPr>
        <w:t>, περιλαμβάνει 30 συνολικά δορυφόρους, οι οποίοι είναι κατανεμημένοι σε τρία τροχιακά επίπεδα σε μέση γήινη τροχιά (</w:t>
      </w:r>
      <w:proofErr w:type="spellStart"/>
      <w:r w:rsidRPr="00024E81">
        <w:rPr>
          <w:rFonts w:ascii="Times New Roman" w:hAnsi="Times New Roman" w:cs="Times New Roman"/>
        </w:rPr>
        <w:t>Medium</w:t>
      </w:r>
      <w:proofErr w:type="spellEnd"/>
      <w:r w:rsidRPr="00024E81">
        <w:rPr>
          <w:rFonts w:ascii="Times New Roman" w:hAnsi="Times New Roman" w:cs="Times New Roman"/>
        </w:rPr>
        <w:t xml:space="preserve"> </w:t>
      </w:r>
      <w:proofErr w:type="spellStart"/>
      <w:r w:rsidRPr="00024E81">
        <w:rPr>
          <w:rFonts w:ascii="Times New Roman" w:hAnsi="Times New Roman" w:cs="Times New Roman"/>
        </w:rPr>
        <w:t>Earth</w:t>
      </w:r>
      <w:proofErr w:type="spellEnd"/>
      <w:r w:rsidRPr="00024E81">
        <w:rPr>
          <w:rFonts w:ascii="Times New Roman" w:hAnsi="Times New Roman" w:cs="Times New Roman"/>
        </w:rPr>
        <w:t xml:space="preserve"> </w:t>
      </w:r>
      <w:proofErr w:type="spellStart"/>
      <w:r w:rsidRPr="00024E81">
        <w:rPr>
          <w:rFonts w:ascii="Times New Roman" w:hAnsi="Times New Roman" w:cs="Times New Roman"/>
        </w:rPr>
        <w:t>Orbit</w:t>
      </w:r>
      <w:proofErr w:type="spellEnd"/>
      <w:r w:rsidRPr="00024E81">
        <w:rPr>
          <w:rFonts w:ascii="Times New Roman" w:hAnsi="Times New Roman" w:cs="Times New Roman"/>
        </w:rPr>
        <w:t xml:space="preserve"> ΜΕΟ), με 10 δορυφόρους σε κάθε τροχιακό επίπεδο. Ένας δορυφόρος σε κάθε τροχιά θα λειτουργεί ως εφεδρικός, διαθέσιμος να καλύψει οποιαδήποτε δυσλειτουργία άλλου δορυφόρου, που βρίσκεται στην ίδια τροχιά. Έτσι, η διαθεσιμότητα των εφεδρικών δορυφόρων, εξασφαλίζει ότι η απώλεια ενός δορυφόρου δεν θα έχει δυσμενή επίδραση στους χρήστες, καθόσον ο δορυφορικός σχηματισμός θα αποκατασταθεί άμεσα με την εκκίνηση του εφεδρικού δορυφόρου για την αντικατάσταση του απολεσθέντος ή του προβληματικού. Το ύψος της τροχιάς των δορυφόρων του συσ</w:t>
      </w:r>
      <w:r w:rsidR="00032EC9">
        <w:rPr>
          <w:rFonts w:ascii="Times New Roman" w:hAnsi="Times New Roman" w:cs="Times New Roman"/>
        </w:rPr>
        <w:t xml:space="preserve">τήματος </w:t>
      </w:r>
      <w:proofErr w:type="spellStart"/>
      <w:r w:rsidR="00032EC9">
        <w:rPr>
          <w:rFonts w:ascii="Times New Roman" w:hAnsi="Times New Roman" w:cs="Times New Roman"/>
        </w:rPr>
        <w:t>Galileo</w:t>
      </w:r>
      <w:proofErr w:type="spellEnd"/>
      <w:r w:rsidR="00032EC9">
        <w:rPr>
          <w:rFonts w:ascii="Times New Roman" w:hAnsi="Times New Roman" w:cs="Times New Roman"/>
        </w:rPr>
        <w:t xml:space="preserve"> είναι 23.222 </w:t>
      </w:r>
      <w:proofErr w:type="spellStart"/>
      <w:r w:rsidR="00032EC9">
        <w:rPr>
          <w:rFonts w:ascii="Times New Roman" w:hAnsi="Times New Roman" w:cs="Times New Roman"/>
        </w:rPr>
        <w:t>km</w:t>
      </w:r>
      <w:proofErr w:type="spellEnd"/>
      <w:r w:rsidRPr="00024E81">
        <w:rPr>
          <w:rFonts w:ascii="Times New Roman" w:hAnsi="Times New Roman" w:cs="Times New Roman"/>
        </w:rPr>
        <w:t>. Τα τρία τροχια</w:t>
      </w:r>
      <w:r w:rsidR="00EB0BD6" w:rsidRPr="00024E81">
        <w:rPr>
          <w:rFonts w:ascii="Times New Roman" w:hAnsi="Times New Roman" w:cs="Times New Roman"/>
        </w:rPr>
        <w:t>κά επίπεδα εμφανίζουν κλίση 56°</w:t>
      </w:r>
      <w:r w:rsidRPr="00024E81">
        <w:rPr>
          <w:rFonts w:ascii="Times New Roman" w:hAnsi="Times New Roman" w:cs="Times New Roman"/>
        </w:rPr>
        <w:t xml:space="preserve"> ως προς το επίπεδο του ισημερινού.</w:t>
      </w:r>
    </w:p>
    <w:p w14:paraId="6B0EFAD1" w14:textId="38B91704" w:rsidR="00823870" w:rsidRPr="00024E81" w:rsidRDefault="00823870" w:rsidP="00032EC9">
      <w:pPr>
        <w:spacing w:line="360" w:lineRule="auto"/>
        <w:jc w:val="both"/>
        <w:rPr>
          <w:rFonts w:ascii="Times New Roman" w:hAnsi="Times New Roman" w:cs="Times New Roman"/>
        </w:rPr>
      </w:pPr>
    </w:p>
    <w:p w14:paraId="2FB4CE4B" w14:textId="465AE4EB" w:rsidR="00823870" w:rsidRPr="00024E81" w:rsidRDefault="00823870" w:rsidP="00032EC9">
      <w:pPr>
        <w:spacing w:line="360" w:lineRule="auto"/>
        <w:jc w:val="both"/>
        <w:rPr>
          <w:rFonts w:ascii="Times New Roman" w:hAnsi="Times New Roman" w:cs="Times New Roman"/>
        </w:rPr>
      </w:pPr>
    </w:p>
    <w:sectPr w:rsidR="00823870" w:rsidRPr="00024E81">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AAEC3" w14:textId="77777777" w:rsidR="00EF245B" w:rsidRDefault="00EF245B" w:rsidP="00BF05DF">
      <w:r>
        <w:separator/>
      </w:r>
    </w:p>
  </w:endnote>
  <w:endnote w:type="continuationSeparator" w:id="0">
    <w:p w14:paraId="6D97EBF5" w14:textId="77777777" w:rsidR="00EF245B" w:rsidRDefault="00EF245B" w:rsidP="00BF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739048383"/>
      <w:docPartObj>
        <w:docPartGallery w:val="Page Numbers (Bottom of Page)"/>
        <w:docPartUnique/>
      </w:docPartObj>
    </w:sdtPr>
    <w:sdtEndPr>
      <w:rPr>
        <w:rStyle w:val="a5"/>
      </w:rPr>
    </w:sdtEndPr>
    <w:sdtContent>
      <w:p w14:paraId="3485E72E" w14:textId="4D3005EF" w:rsidR="00BF05DF" w:rsidRDefault="00BF05DF" w:rsidP="00DF6505">
        <w:pPr>
          <w:pStyle w:val="a4"/>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625D68AF" w14:textId="77777777" w:rsidR="00BF05DF" w:rsidRDefault="00BF05DF" w:rsidP="00BF05D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903669521"/>
      <w:docPartObj>
        <w:docPartGallery w:val="Page Numbers (Bottom of Page)"/>
        <w:docPartUnique/>
      </w:docPartObj>
    </w:sdtPr>
    <w:sdtEndPr>
      <w:rPr>
        <w:rStyle w:val="a5"/>
      </w:rPr>
    </w:sdtEndPr>
    <w:sdtContent>
      <w:p w14:paraId="19735D66" w14:textId="77D652CE" w:rsidR="00BF05DF" w:rsidRDefault="00BF05DF" w:rsidP="00DF6505">
        <w:pPr>
          <w:pStyle w:val="a4"/>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sidR="00032EC9">
          <w:rPr>
            <w:rStyle w:val="a5"/>
            <w:noProof/>
          </w:rPr>
          <w:t>7</w:t>
        </w:r>
        <w:r>
          <w:rPr>
            <w:rStyle w:val="a5"/>
          </w:rPr>
          <w:fldChar w:fldCharType="end"/>
        </w:r>
      </w:p>
    </w:sdtContent>
  </w:sdt>
  <w:p w14:paraId="5C0DD363" w14:textId="77777777" w:rsidR="00BF05DF" w:rsidRDefault="00BF05DF" w:rsidP="00BF05D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4F6DD" w14:textId="77777777" w:rsidR="00EF245B" w:rsidRDefault="00EF245B" w:rsidP="00BF05DF">
      <w:r>
        <w:separator/>
      </w:r>
    </w:p>
  </w:footnote>
  <w:footnote w:type="continuationSeparator" w:id="0">
    <w:p w14:paraId="66A92953" w14:textId="77777777" w:rsidR="00EF245B" w:rsidRDefault="00EF245B" w:rsidP="00BF0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C099B"/>
    <w:multiLevelType w:val="hybridMultilevel"/>
    <w:tmpl w:val="DFAA03EA"/>
    <w:lvl w:ilvl="0" w:tplc="B88ECF0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83"/>
    <w:rsid w:val="00024E81"/>
    <w:rsid w:val="00032EC9"/>
    <w:rsid w:val="00300A34"/>
    <w:rsid w:val="00354483"/>
    <w:rsid w:val="0041009D"/>
    <w:rsid w:val="0046308C"/>
    <w:rsid w:val="005A69CF"/>
    <w:rsid w:val="0061697A"/>
    <w:rsid w:val="00634AC7"/>
    <w:rsid w:val="00823870"/>
    <w:rsid w:val="008739FC"/>
    <w:rsid w:val="008C3C27"/>
    <w:rsid w:val="00951FE7"/>
    <w:rsid w:val="00B21050"/>
    <w:rsid w:val="00BF05DF"/>
    <w:rsid w:val="00BF7398"/>
    <w:rsid w:val="00CD1D04"/>
    <w:rsid w:val="00D60581"/>
    <w:rsid w:val="00E1536D"/>
    <w:rsid w:val="00EB0BD6"/>
    <w:rsid w:val="00EF24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9B27"/>
  <w15:chartTrackingRefBased/>
  <w15:docId w15:val="{E6804FC2-0BC2-294F-87DC-D6B6AD6F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398"/>
    <w:pPr>
      <w:ind w:left="720"/>
      <w:contextualSpacing/>
    </w:pPr>
  </w:style>
  <w:style w:type="paragraph" w:styleId="a4">
    <w:name w:val="footer"/>
    <w:basedOn w:val="a"/>
    <w:link w:val="Char"/>
    <w:uiPriority w:val="99"/>
    <w:unhideWhenUsed/>
    <w:rsid w:val="00BF05DF"/>
    <w:pPr>
      <w:tabs>
        <w:tab w:val="center" w:pos="4153"/>
        <w:tab w:val="right" w:pos="8306"/>
      </w:tabs>
    </w:pPr>
  </w:style>
  <w:style w:type="character" w:customStyle="1" w:styleId="Char">
    <w:name w:val="Υποσέλιδο Char"/>
    <w:basedOn w:val="a0"/>
    <w:link w:val="a4"/>
    <w:uiPriority w:val="99"/>
    <w:rsid w:val="00BF05DF"/>
  </w:style>
  <w:style w:type="character" w:styleId="a5">
    <w:name w:val="page number"/>
    <w:basedOn w:val="a0"/>
    <w:uiPriority w:val="99"/>
    <w:semiHidden/>
    <w:unhideWhenUsed/>
    <w:rsid w:val="00BF0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1518</Words>
  <Characters>8202</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lavdas</dc:creator>
  <cp:keywords/>
  <dc:description/>
  <cp:lastModifiedBy>Alexios Tsaousidis</cp:lastModifiedBy>
  <cp:revision>3</cp:revision>
  <cp:lastPrinted>2022-06-15T17:07:00Z</cp:lastPrinted>
  <dcterms:created xsi:type="dcterms:W3CDTF">2023-05-01T11:50:00Z</dcterms:created>
  <dcterms:modified xsi:type="dcterms:W3CDTF">2023-05-01T12:36:00Z</dcterms:modified>
</cp:coreProperties>
</file>