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7423A">
      <w:pPr>
        <w:pStyle w:val="a3"/>
        <w:ind w:left="0"/>
        <w:rPr>
          <w:lang w:val="fr-FR"/>
        </w:rPr>
      </w:pPr>
      <w:bookmarkStart w:id="0" w:name="_GoBack"/>
      <w:bookmarkEnd w:id="0"/>
      <w:r>
        <w:t>Γραφικά</w:t>
      </w:r>
      <w:r>
        <w:rPr>
          <w:lang w:val="fr-FR"/>
        </w:rPr>
        <w:t xml:space="preserve"> (grafic images)</w:t>
      </w:r>
    </w:p>
    <w:p w:rsidR="00000000" w:rsidRDefault="00D7423A">
      <w:pPr>
        <w:pStyle w:val="a3"/>
        <w:ind w:left="0"/>
      </w:pPr>
      <w:r>
        <w:t>Εννοούμε μία «ακίνητη εικόνα» π.χ. μία φωτογραφία ή ένα γραμμικό σχέδιο. Είναι ένα ισχυρό μέσο παρουσίασης μιας πληροφορίας, είτε αυτή είναι σε ένα κομμάτι χαρτί είτε στην οθόνη ενός H/Y. Τα αρχεία που περιέχουν γραφικά είναι πολύ μ</w:t>
      </w:r>
      <w:r>
        <w:t>εγαλύτερα από αρχεία που περιέχουν μόνο κείμενο. Γι’ αυτό είναι αναγκαίος ένας σκληρός δίσκος μεγάλης χωρητικότητας ή ένα CD-ROM.</w:t>
      </w:r>
    </w:p>
    <w:p w:rsidR="00000000" w:rsidRPr="003F6543" w:rsidRDefault="00D7423A">
      <w:pPr>
        <w:pStyle w:val="a3"/>
        <w:ind w:left="0"/>
      </w:pPr>
    </w:p>
    <w:p w:rsidR="00000000" w:rsidRPr="003F6543" w:rsidRDefault="00D7423A">
      <w:pPr>
        <w:pStyle w:val="a3"/>
        <w:ind w:left="0"/>
      </w:pPr>
    </w:p>
    <w:p w:rsidR="00000000" w:rsidRPr="003F6543" w:rsidRDefault="00D7423A">
      <w:pPr>
        <w:pStyle w:val="a3"/>
        <w:ind w:left="0"/>
        <w:sectPr w:rsidR="00000000" w:rsidRPr="003F6543">
          <w:type w:val="continuous"/>
          <w:pgSz w:w="11907" w:h="16840" w:code="9"/>
          <w:pgMar w:top="1134" w:right="2976" w:bottom="1560" w:left="1440" w:header="720" w:footer="720" w:gutter="0"/>
          <w:cols w:space="60"/>
          <w:formProt w:val="0"/>
          <w:noEndnote/>
        </w:sectPr>
      </w:pPr>
    </w:p>
    <w:p w:rsidR="00000000" w:rsidRPr="003F6543" w:rsidRDefault="00D7423A">
      <w:pPr>
        <w:pStyle w:val="a3"/>
        <w:ind w:left="0"/>
      </w:pPr>
    </w:p>
    <w:p w:rsidR="00000000" w:rsidRDefault="00D7423A">
      <w:pPr>
        <w:rPr>
          <w:i/>
          <w:sz w:val="28"/>
        </w:rPr>
      </w:pPr>
      <w:r>
        <w:rPr>
          <w:i/>
          <w:sz w:val="28"/>
        </w:rPr>
        <w:t>Δουλεύοντας στο παραπάνω κείμενο, καταλήξτε στην παρακάτω μορφή.</w:t>
      </w:r>
    </w:p>
    <w:p w:rsidR="00000000" w:rsidRPr="003F6543" w:rsidRDefault="00D7423A">
      <w:pPr>
        <w:pStyle w:val="a3"/>
        <w:ind w:left="0"/>
      </w:pPr>
    </w:p>
    <w:p w:rsidR="00000000" w:rsidRPr="003F6543" w:rsidRDefault="00D7423A">
      <w:pPr>
        <w:pStyle w:val="a3"/>
        <w:ind w:left="0"/>
      </w:pPr>
    </w:p>
    <w:p w:rsidR="00D7423A" w:rsidRDefault="003F6543">
      <w:pPr>
        <w:pStyle w:val="a3"/>
        <w:ind w:left="0"/>
      </w:pPr>
      <w:r>
        <w:rPr>
          <w:noProof/>
        </w:rPr>
        <w:drawing>
          <wp:inline distT="0" distB="0" distL="0" distR="0">
            <wp:extent cx="5372100" cy="3771900"/>
            <wp:effectExtent l="38100" t="38100" r="19050" b="1905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24" t="31833" r="34940" b="276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771900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D7423A">
      <w:type w:val="continuous"/>
      <w:pgSz w:w="11907" w:h="16840" w:code="9"/>
      <w:pgMar w:top="1134" w:right="2976" w:bottom="1560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cumentProtection w:edit="forms" w:enforcement="1" w:cryptProviderType="rsaAES" w:cryptAlgorithmClass="hash" w:cryptAlgorithmType="typeAny" w:cryptAlgorithmSid="14" w:cryptSpinCount="100000" w:hash="EvVBdJcj9enDnXVC/nCwVYA+MG60NfoRhor10oow+JpS6NJBue8BDw3nRLlc9xenjDZ8GY+4UDlCLxWSrfmEjg==" w:salt="VVvslQe/QFo6foRmqxQ+Fw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543"/>
    <w:rsid w:val="003F6543"/>
    <w:rsid w:val="00D7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3AC85-B6BD-4A1A-A049-BC7090D1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before="20" w:line="280" w:lineRule="auto"/>
      <w:ind w:firstLine="560"/>
      <w:jc w:val="both"/>
    </w:pPr>
    <w:rPr>
      <w:rFonts w:ascii="Arial" w:hAnsi="Arial"/>
      <w:snapToGrid w:val="0"/>
    </w:rPr>
  </w:style>
  <w:style w:type="paragraph" w:styleId="1">
    <w:name w:val="heading 1"/>
    <w:basedOn w:val="a"/>
    <w:next w:val="a"/>
    <w:qFormat/>
    <w:pPr>
      <w:keepNext/>
      <w:spacing w:before="0" w:line="240" w:lineRule="auto"/>
      <w:ind w:firstLine="0"/>
      <w:jc w:val="left"/>
      <w:outlineLvl w:val="0"/>
    </w:pPr>
    <w:rPr>
      <w:b/>
      <w:i/>
      <w:sz w:val="28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before="0" w:line="240" w:lineRule="auto"/>
      <w:ind w:left="1985" w:firstLine="0"/>
    </w:pPr>
    <w:rPr>
      <w:rFonts w:ascii="Times New Roman" w:hAnsi="Times New Roman"/>
      <w:sz w:val="24"/>
    </w:rPr>
  </w:style>
  <w:style w:type="paragraph" w:styleId="a4">
    <w:name w:val="Body Text"/>
    <w:basedOn w:val="a"/>
    <w:semiHidden/>
    <w:pPr>
      <w:ind w:firstLine="0"/>
    </w:pPr>
  </w:style>
  <w:style w:type="paragraph" w:styleId="2">
    <w:name w:val="Body Text Indent 2"/>
    <w:basedOn w:val="a"/>
    <w:semiHidden/>
    <w:pPr>
      <w:spacing w:before="0" w:line="240" w:lineRule="auto"/>
      <w:ind w:right="-22" w:firstLine="567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Άσκηση  α) Ανοίξτε το κείμενο «Τα συστατικά των πολυμέσων»</vt:lpstr>
    </vt:vector>
  </TitlesOfParts>
  <Company> 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Άσκηση  α) Ανοίξτε το κείμενο «Τα συστατικά των πολυμέσων»</dc:title>
  <dc:subject/>
  <dc:creator>ego</dc:creator>
  <cp:keywords/>
  <dc:description/>
  <cp:lastModifiedBy>aen-mhx</cp:lastModifiedBy>
  <cp:revision>2</cp:revision>
  <cp:lastPrinted>1999-12-19T17:16:00Z</cp:lastPrinted>
  <dcterms:created xsi:type="dcterms:W3CDTF">2026-01-09T09:28:00Z</dcterms:created>
  <dcterms:modified xsi:type="dcterms:W3CDTF">2026-01-09T09:28:00Z</dcterms:modified>
</cp:coreProperties>
</file>