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DBF" w:rsidRDefault="00694DBF" w:rsidP="00694DBF">
      <w:pPr>
        <w:rPr>
          <w:sz w:val="24"/>
        </w:rPr>
      </w:pPr>
      <w:bookmarkStart w:id="0" w:name="_GoBack"/>
      <w:bookmarkEnd w:id="0"/>
      <w:r>
        <w:rPr>
          <w:sz w:val="24"/>
          <w:lang w:val="en-US"/>
        </w:rPr>
        <w:t>WORD</w:t>
      </w:r>
      <w:r>
        <w:rPr>
          <w:sz w:val="24"/>
        </w:rPr>
        <w:t xml:space="preserve"> ΘΕΜΑ ΥΠΟΘΕΜΑΤΑ ΣΤΗΛΟΘΕΤΕΣ ΣΤΗΛΕΣ ΕΦΗΜΕΡΙΔΑΣ ΓΡΑΦΙΚΑ Δημιουργία στηλοθετών Τροποποίηση στηλοθετών Δημιουργία πολύστηλου κειμένου Τροποποίηση πολύστηλου κειμένου Δημιουργία γραφικών Τροποποίηση γραφικών</w:t>
      </w:r>
    </w:p>
    <w:p w:rsidR="00076072" w:rsidRDefault="00076072" w:rsidP="00694DBF">
      <w:pPr>
        <w:rPr>
          <w:sz w:val="24"/>
        </w:rPr>
      </w:pPr>
    </w:p>
    <w:p w:rsidR="00076072" w:rsidRDefault="00076072" w:rsidP="00694DBF">
      <w:pPr>
        <w:rPr>
          <w:sz w:val="24"/>
        </w:rPr>
      </w:pPr>
    </w:p>
    <w:p w:rsidR="00076072" w:rsidRDefault="00076072" w:rsidP="00694DBF">
      <w:pPr>
        <w:rPr>
          <w:sz w:val="24"/>
        </w:rPr>
      </w:pPr>
    </w:p>
    <w:p w:rsidR="00076072" w:rsidRDefault="00076072" w:rsidP="00694DBF">
      <w:pPr>
        <w:rPr>
          <w:sz w:val="24"/>
        </w:rPr>
      </w:pPr>
    </w:p>
    <w:p w:rsidR="00076072" w:rsidRDefault="00076072" w:rsidP="00694DBF">
      <w:pPr>
        <w:rPr>
          <w:sz w:val="24"/>
        </w:rPr>
      </w:pPr>
    </w:p>
    <w:p w:rsidR="00076072" w:rsidRDefault="00076072" w:rsidP="00694DBF">
      <w:pPr>
        <w:rPr>
          <w:sz w:val="24"/>
        </w:rPr>
      </w:pPr>
    </w:p>
    <w:p w:rsidR="00076072" w:rsidRDefault="00076072" w:rsidP="00694DBF">
      <w:pPr>
        <w:rPr>
          <w:sz w:val="24"/>
        </w:rPr>
      </w:pPr>
    </w:p>
    <w:p w:rsidR="00076072" w:rsidRDefault="00076072" w:rsidP="00694DBF">
      <w:pPr>
        <w:rPr>
          <w:sz w:val="24"/>
        </w:rPr>
      </w:pPr>
    </w:p>
    <w:p w:rsidR="00076072" w:rsidRDefault="00076072" w:rsidP="00694DBF">
      <w:pPr>
        <w:rPr>
          <w:sz w:val="24"/>
        </w:rPr>
      </w:pPr>
    </w:p>
    <w:p w:rsidR="00076072" w:rsidRDefault="00076072" w:rsidP="00694DBF">
      <w:pPr>
        <w:rPr>
          <w:sz w:val="24"/>
        </w:rPr>
      </w:pPr>
    </w:p>
    <w:p w:rsidR="00076072" w:rsidRDefault="00076072" w:rsidP="00694DBF">
      <w:pPr>
        <w:rPr>
          <w:sz w:val="24"/>
        </w:rPr>
      </w:pPr>
    </w:p>
    <w:p w:rsidR="00076072" w:rsidRPr="00076072" w:rsidRDefault="007E1D97" w:rsidP="00694DBF">
      <w:pPr>
        <w:rPr>
          <w:sz w:val="24"/>
        </w:rPr>
      </w:pPr>
      <w:r w:rsidRPr="00076072">
        <w:rPr>
          <w:noProof/>
          <w:sz w:val="24"/>
        </w:rPr>
        <w:drawing>
          <wp:inline distT="0" distB="0" distL="0" distR="0">
            <wp:extent cx="5600700" cy="28289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072" w:rsidRDefault="00076072" w:rsidP="00694DBF">
      <w:pPr>
        <w:rPr>
          <w:sz w:val="24"/>
        </w:rPr>
      </w:pPr>
    </w:p>
    <w:p w:rsidR="00076072" w:rsidRDefault="00076072" w:rsidP="00694DBF">
      <w:pPr>
        <w:rPr>
          <w:sz w:val="24"/>
        </w:rPr>
      </w:pPr>
    </w:p>
    <w:p w:rsidR="00076072" w:rsidRDefault="00076072" w:rsidP="00694DBF">
      <w:pPr>
        <w:rPr>
          <w:sz w:val="24"/>
        </w:rPr>
      </w:pPr>
    </w:p>
    <w:p w:rsidR="00076072" w:rsidRDefault="00076072" w:rsidP="00694DBF">
      <w:pPr>
        <w:rPr>
          <w:sz w:val="24"/>
        </w:rPr>
      </w:pPr>
    </w:p>
    <w:p w:rsidR="00076072" w:rsidRDefault="00076072" w:rsidP="00694DBF">
      <w:pPr>
        <w:rPr>
          <w:sz w:val="24"/>
        </w:rPr>
      </w:pPr>
    </w:p>
    <w:p w:rsidR="00076072" w:rsidRDefault="00076072" w:rsidP="00694DBF">
      <w:pPr>
        <w:rPr>
          <w:sz w:val="24"/>
        </w:rPr>
      </w:pPr>
    </w:p>
    <w:p w:rsidR="00076072" w:rsidRDefault="00076072" w:rsidP="00694DBF">
      <w:pPr>
        <w:rPr>
          <w:sz w:val="24"/>
        </w:rPr>
      </w:pPr>
    </w:p>
    <w:p w:rsidR="00076072" w:rsidRDefault="00076072" w:rsidP="00694DBF">
      <w:pPr>
        <w:rPr>
          <w:sz w:val="24"/>
        </w:rPr>
      </w:pPr>
    </w:p>
    <w:p w:rsidR="00076072" w:rsidRPr="00076072" w:rsidRDefault="00076072" w:rsidP="00694DBF"/>
    <w:sectPr w:rsidR="00076072" w:rsidRPr="000760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53B39"/>
    <w:multiLevelType w:val="hybridMultilevel"/>
    <w:tmpl w:val="7D62B19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4869ED"/>
    <w:multiLevelType w:val="hybridMultilevel"/>
    <w:tmpl w:val="FD6CD7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875A58"/>
    <w:multiLevelType w:val="hybridMultilevel"/>
    <w:tmpl w:val="59D013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BF"/>
    <w:rsid w:val="00076072"/>
    <w:rsid w:val="002B541E"/>
    <w:rsid w:val="003A6E77"/>
    <w:rsid w:val="00694DBF"/>
    <w:rsid w:val="006D5EEE"/>
    <w:rsid w:val="007E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96B01-B088-493A-8638-24CD6F69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DBF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94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WORD ΘΕΜΑ ΥΠΟΘΕΜΑΤΑ ΣΤΗΛΟΘΕΤΕΣ ΣΤΗΛΕΣ ΕΦΗΜΕΡΙΔΑΣ ΓΡΑΦΙΚΑ Δημιουργία στηλοθετών Τροποποίηση στηλοθετών Δημιουργία πολύστηλου κε</vt:lpstr>
    </vt:vector>
  </TitlesOfParts>
  <Company>11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ΘΕΜΑ ΥΠΟΘΕΜΑΤΑ ΣΤΗΛΟΘΕΤΕΣ ΣΤΗΛΕΣ ΕΦΗΜΕΡΙΔΑΣ ΓΡΑΦΙΚΑ Δημιουργία στηλοθετών Τροποποίηση στηλοθετών Δημιουργία πολύστηλου κε</dc:title>
  <dc:subject/>
  <dc:creator>11</dc:creator>
  <cp:keywords/>
  <dc:description/>
  <cp:lastModifiedBy>aen-mhx</cp:lastModifiedBy>
  <cp:revision>2</cp:revision>
  <dcterms:created xsi:type="dcterms:W3CDTF">2025-12-15T12:48:00Z</dcterms:created>
  <dcterms:modified xsi:type="dcterms:W3CDTF">2025-12-15T12:48:00Z</dcterms:modified>
</cp:coreProperties>
</file>