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7D15" w:rsidRDefault="008F7D15" w:rsidP="008F7D15">
      <w:pPr>
        <w:rPr>
          <w:noProof/>
          <w:sz w:val="28"/>
          <w:szCs w:val="28"/>
          <w:lang w:val="en-US"/>
        </w:rPr>
      </w:pPr>
      <w:bookmarkStart w:id="0" w:name="_GoBack"/>
      <w:bookmarkEnd w:id="0"/>
      <w:r w:rsidRPr="0088188F">
        <w:rPr>
          <w:noProof/>
          <w:sz w:val="28"/>
          <w:szCs w:val="28"/>
        </w:rPr>
        <w:t>Η έκθεση πραγματοποιήθηκε από 13/04/05 έως 22/04/05. Η απονομή των βραβείων, επαίνων και βεβαιώσεων συμμετοχής έγινε στις 22/04/05 από τριμελής επιτροπή, που μέλη της ήταν: Σαριγιαννίδου Μαρία (γραμματέας του Αντιδημάρχου παιδείας του δήμου Ευόσμου) Αντωνίου Κατερίνα (Μαθηματικός του 1ου ΤΕΕ Ευόσμου) Ζοπόγλου Αγάπη (Υπεύθυνη Γραφείου ΕΠΣΑ και οργανώτρια της εκδήλωσης) Παραβρέθηκαν: Ο Αντιδήμαρχος Παιδείας του Δήμου Ευόσμου κ. Τοπαλίδης Σάββας Ο Προϊστάμενος του Γραφείου ΤΕΕ Β'θμιας Δ/νσης Δυτικής Θεσ/νίκης κ. Δρύζης Ευστάθιος Εκπαιδευτικοί και μαθητές του 1ου ΤΕΕ Ευόσμου.</w:t>
      </w:r>
    </w:p>
    <w:p w:rsidR="003E2A59" w:rsidRDefault="003E2A59" w:rsidP="008F7D15">
      <w:pPr>
        <w:rPr>
          <w:noProof/>
          <w:sz w:val="28"/>
          <w:szCs w:val="28"/>
          <w:lang w:val="en-US"/>
        </w:rPr>
      </w:pPr>
    </w:p>
    <w:p w:rsidR="003E2A59" w:rsidRDefault="003E2A59" w:rsidP="008F7D15">
      <w:pPr>
        <w:rPr>
          <w:noProof/>
          <w:sz w:val="28"/>
          <w:szCs w:val="28"/>
          <w:lang w:val="en-US"/>
        </w:rPr>
      </w:pPr>
    </w:p>
    <w:p w:rsidR="003E2A59" w:rsidRDefault="003E2A59" w:rsidP="008F7D15">
      <w:pPr>
        <w:rPr>
          <w:noProof/>
          <w:sz w:val="28"/>
          <w:szCs w:val="28"/>
          <w:lang w:val="en-US"/>
        </w:rPr>
      </w:pPr>
    </w:p>
    <w:p w:rsidR="003E2A59" w:rsidRPr="003E2A59" w:rsidRDefault="003E2A59" w:rsidP="008F7D15">
      <w:pPr>
        <w:rPr>
          <w:noProof/>
          <w:sz w:val="28"/>
          <w:szCs w:val="28"/>
          <w:lang w:val="en-US"/>
        </w:rPr>
      </w:pPr>
    </w:p>
    <w:p w:rsidR="008F7D15" w:rsidRDefault="002963F9"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137160</wp:posOffset>
            </wp:positionV>
            <wp:extent cx="5486400" cy="3629660"/>
            <wp:effectExtent l="19050" t="19050" r="0" b="8890"/>
            <wp:wrapTight wrapText="bothSides">
              <wp:wrapPolygon edited="0">
                <wp:start x="-75" y="-113"/>
                <wp:lineTo x="-75" y="21653"/>
                <wp:lineTo x="21600" y="21653"/>
                <wp:lineTo x="21600" y="-113"/>
                <wp:lineTo x="-75" y="-113"/>
              </wp:wrapPolygon>
            </wp:wrapTight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703" t="27707" r="21887" b="274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629660"/>
                    </a:xfrm>
                    <a:prstGeom prst="rect">
                      <a:avLst/>
                    </a:prstGeom>
                    <a:noFill/>
                    <a:ln w="1905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F7D15" w:rsidSect="008F7D15">
      <w:type w:val="continuous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4E067E"/>
    <w:multiLevelType w:val="hybridMultilevel"/>
    <w:tmpl w:val="5FDCECC0"/>
    <w:lvl w:ilvl="0" w:tplc="0408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4C6ED2"/>
    <w:multiLevelType w:val="hybridMultilevel"/>
    <w:tmpl w:val="A0127910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76A367B"/>
    <w:multiLevelType w:val="hybridMultilevel"/>
    <w:tmpl w:val="A756086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DFC0632"/>
    <w:multiLevelType w:val="hybridMultilevel"/>
    <w:tmpl w:val="E6AA9278"/>
    <w:lvl w:ilvl="0" w:tplc="0408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D15"/>
    <w:rsid w:val="002963F9"/>
    <w:rsid w:val="003E2A59"/>
    <w:rsid w:val="0088188F"/>
    <w:rsid w:val="008F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EC5396-B026-44D3-BA93-613E0E254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Web">
    <w:name w:val="Normal (Web)"/>
    <w:basedOn w:val="a"/>
    <w:rsid w:val="008F7D1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Η έκθεση πραγματοποιήθηκε από 13/04/05 έως 22/04/05</vt:lpstr>
    </vt:vector>
  </TitlesOfParts>
  <Company>11</Company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Η έκθεση πραγματοποιήθηκε από 13/04/05 έως 22/04/05</dc:title>
  <dc:subject/>
  <dc:creator>11</dc:creator>
  <cp:keywords/>
  <dc:description/>
  <cp:lastModifiedBy>aen-mhx</cp:lastModifiedBy>
  <cp:revision>2</cp:revision>
  <dcterms:created xsi:type="dcterms:W3CDTF">2025-11-26T07:55:00Z</dcterms:created>
  <dcterms:modified xsi:type="dcterms:W3CDTF">2025-11-26T07:55:00Z</dcterms:modified>
</cp:coreProperties>
</file>