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7410C" w14:textId="69D4BEE8" w:rsidR="007425DA" w:rsidRPr="000A46A6" w:rsidRDefault="007425DA" w:rsidP="007425DA">
      <w:pPr>
        <w:pStyle w:val="a6"/>
        <w:numPr>
          <w:ilvl w:val="0"/>
          <w:numId w:val="29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u w:val="single"/>
          <w:lang w:eastAsia="el-GR"/>
          <w14:ligatures w14:val="none"/>
        </w:rPr>
      </w:pPr>
      <w:r w:rsidRPr="000A46A6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u w:val="single"/>
          <w:lang w:eastAsia="el-GR"/>
          <w14:ligatures w14:val="none"/>
        </w:rPr>
        <w:t>Τι είναι η Μετεωρολογία</w:t>
      </w:r>
      <w:r w:rsidR="008B63E8" w:rsidRPr="000A46A6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u w:val="single"/>
          <w:lang w:eastAsia="el-GR"/>
          <w14:ligatures w14:val="none"/>
        </w:rPr>
        <w:t>;</w:t>
      </w:r>
    </w:p>
    <w:p w14:paraId="7B848244" w14:textId="038D2A11" w:rsidR="007425DA" w:rsidRDefault="007425DA" w:rsidP="000A46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Η επιστήμη που ασχολείται με τα φαινόμενα που συμβαίνουν μέσα στην ατμόσφαιρα, τα μετέωρα όπως τα έλεγαν οι  αρχαίοι Έλληνες</w:t>
      </w:r>
    </w:p>
    <w:p w14:paraId="0B6FE092" w14:textId="77777777" w:rsidR="004765B7" w:rsidRPr="007425DA" w:rsidRDefault="004765B7" w:rsidP="004765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l-GR"/>
          <w14:ligatures w14:val="none"/>
        </w:rPr>
        <w:t>Υετός (Βροχή – Χιόνι – Χαλάζι)</w:t>
      </w:r>
    </w:p>
    <w:p w14:paraId="5E06F005" w14:textId="77777777" w:rsidR="004765B7" w:rsidRPr="007425DA" w:rsidRDefault="004765B7" w:rsidP="004765B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Βροχές, καταιγίδες, έντονα φαινόμενα.</w:t>
      </w:r>
    </w:p>
    <w:p w14:paraId="4B32C562" w14:textId="77777777" w:rsidR="004765B7" w:rsidRPr="007425DA" w:rsidRDefault="004765B7" w:rsidP="004765B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Χιόνι σε χαμηλές θερμοκρασίες.</w:t>
      </w:r>
    </w:p>
    <w:p w14:paraId="75CB2B12" w14:textId="77777777" w:rsidR="004765B7" w:rsidRPr="007425DA" w:rsidRDefault="004765B7" w:rsidP="004765B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Χαλάζι σε ισχυρές καταιγίδες.</w:t>
      </w:r>
    </w:p>
    <w:p w14:paraId="0E405604" w14:textId="77777777" w:rsidR="004765B7" w:rsidRPr="007425DA" w:rsidRDefault="004765B7" w:rsidP="004765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l-GR"/>
          <w14:ligatures w14:val="none"/>
        </w:rPr>
        <w:t>Καταιγίδες (</w:t>
      </w:r>
      <w:proofErr w:type="spellStart"/>
      <w:r w:rsidRPr="007425D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l-GR"/>
          <w14:ligatures w14:val="none"/>
        </w:rPr>
        <w:t>Thunderstorms</w:t>
      </w:r>
      <w:proofErr w:type="spellEnd"/>
      <w:r w:rsidRPr="007425D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l-GR"/>
          <w14:ligatures w14:val="none"/>
        </w:rPr>
        <w:t>)</w:t>
      </w:r>
    </w:p>
    <w:p w14:paraId="55309053" w14:textId="77777777" w:rsidR="004765B7" w:rsidRPr="007425DA" w:rsidRDefault="004765B7" w:rsidP="004765B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Ηλεκτρική δραστηριότητα.</w:t>
      </w:r>
    </w:p>
    <w:p w14:paraId="431D94D2" w14:textId="77777777" w:rsidR="004765B7" w:rsidRPr="007425DA" w:rsidRDefault="004765B7" w:rsidP="004765B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Ριπαίοι άνεμοι.</w:t>
      </w:r>
    </w:p>
    <w:p w14:paraId="60E31FDE" w14:textId="77777777" w:rsidR="004765B7" w:rsidRPr="007425DA" w:rsidRDefault="004765B7" w:rsidP="004765B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Απότομες αλλαγές ορατότητας.</w:t>
      </w:r>
    </w:p>
    <w:p w14:paraId="044A70DA" w14:textId="77777777" w:rsidR="004765B7" w:rsidRPr="007425DA" w:rsidRDefault="004765B7" w:rsidP="004765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l-GR"/>
          <w14:ligatures w14:val="none"/>
        </w:rPr>
        <w:t>Ομίχλη – Περιορισμένη Ορατότητα</w:t>
      </w:r>
    </w:p>
    <w:p w14:paraId="36D80F92" w14:textId="677166FB" w:rsidR="004765B7" w:rsidRPr="007425DA" w:rsidRDefault="004765B7" w:rsidP="004765B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Ακτινοβολίας, θαλάσσι</w:t>
      </w:r>
      <w:r w:rsidR="00166C4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ος καπνός</w:t>
      </w: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, μεταφοράς.</w:t>
      </w:r>
    </w:p>
    <w:p w14:paraId="19DA2C9B" w14:textId="77777777" w:rsidR="004765B7" w:rsidRPr="007425DA" w:rsidRDefault="004765B7" w:rsidP="004765B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Επικίνδυνη για ναυσιπλοΐα.</w:t>
      </w:r>
    </w:p>
    <w:p w14:paraId="61EE049B" w14:textId="77777777" w:rsidR="004765B7" w:rsidRPr="007425DA" w:rsidRDefault="004765B7" w:rsidP="004765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l-GR"/>
          <w14:ligatures w14:val="none"/>
        </w:rPr>
        <w:t>Κυματισμός</w:t>
      </w:r>
    </w:p>
    <w:p w14:paraId="0333A766" w14:textId="77777777" w:rsidR="004765B7" w:rsidRPr="007425DA" w:rsidRDefault="004765B7" w:rsidP="004765B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proofErr w:type="spellStart"/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Wind</w:t>
      </w:r>
      <w:proofErr w:type="spellEnd"/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waves</w:t>
      </w:r>
      <w:proofErr w:type="spellEnd"/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(τοπικός άνεμος).</w:t>
      </w:r>
    </w:p>
    <w:p w14:paraId="6FA9958C" w14:textId="77777777" w:rsidR="004765B7" w:rsidRPr="007425DA" w:rsidRDefault="004765B7" w:rsidP="004765B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proofErr w:type="spellStart"/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Swell</w:t>
      </w:r>
      <w:proofErr w:type="spellEnd"/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(μακρινή προέλευση).</w:t>
      </w:r>
    </w:p>
    <w:p w14:paraId="57DAFD1E" w14:textId="77777777" w:rsidR="004765B7" w:rsidRPr="007425DA" w:rsidRDefault="004765B7" w:rsidP="004765B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Συνδυασμός → σύνθετη θάλασσα.</w:t>
      </w:r>
    </w:p>
    <w:p w14:paraId="072D4FFA" w14:textId="77777777" w:rsidR="004765B7" w:rsidRPr="007425DA" w:rsidRDefault="004765B7" w:rsidP="004765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l-GR"/>
          <w14:ligatures w14:val="none"/>
        </w:rPr>
        <w:t xml:space="preserve">Θαλάσσιος Πάγος / </w:t>
      </w:r>
      <w:proofErr w:type="spellStart"/>
      <w:r w:rsidRPr="007425D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l-GR"/>
          <w14:ligatures w14:val="none"/>
        </w:rPr>
        <w:t>Icing</w:t>
      </w:r>
      <w:proofErr w:type="spellEnd"/>
    </w:p>
    <w:p w14:paraId="7061E8C2" w14:textId="77777777" w:rsidR="004765B7" w:rsidRPr="007425DA" w:rsidRDefault="004765B7" w:rsidP="004765B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Πάγος στο κατάστρωμα από ψυχρούς ανέμους και </w:t>
      </w:r>
      <w:proofErr w:type="spellStart"/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spray</w:t>
      </w:r>
      <w:proofErr w:type="spellEnd"/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</w:t>
      </w:r>
    </w:p>
    <w:p w14:paraId="6AC1BBE4" w14:textId="33BD0287" w:rsidR="008B63E8" w:rsidRPr="007425DA" w:rsidRDefault="004765B7" w:rsidP="008B63E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Επικίνδυνο για ευστάθει</w:t>
      </w:r>
      <w:r w:rsidR="0048278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α</w:t>
      </w:r>
    </w:p>
    <w:p w14:paraId="349D4BC0" w14:textId="77777777" w:rsidR="008B63E8" w:rsidRPr="007425DA" w:rsidRDefault="008B63E8" w:rsidP="008B63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l-GR"/>
          <w14:ligatures w14:val="none"/>
        </w:rPr>
        <w:t>Ατμοσφαιρικά Συστήματα</w:t>
      </w:r>
    </w:p>
    <w:p w14:paraId="116FD081" w14:textId="25E3CD66" w:rsidR="008B63E8" w:rsidRPr="007425DA" w:rsidRDefault="008B63E8" w:rsidP="008B63E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Υψηλή</w:t>
      </w:r>
      <w:r w:rsidR="00556B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ς</w:t>
      </w:r>
      <w:r w:rsidRPr="00742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πίεση</w:t>
      </w:r>
      <w:r w:rsidR="00556B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ς</w:t>
      </w:r>
      <w:r w:rsidRPr="00742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(Αντικυκλώνας</w:t>
      </w:r>
      <w:r w:rsidR="00556B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– </w:t>
      </w:r>
      <w:r w:rsidR="00556B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High</w:t>
      </w:r>
      <w:r w:rsidR="00556BC9" w:rsidRPr="00556B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(</w:t>
      </w:r>
      <w:r w:rsidR="00556B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H</w:t>
      </w:r>
      <w:r w:rsidR="00556BC9" w:rsidRPr="00556B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)</w:t>
      </w:r>
      <w:r w:rsidRPr="00742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)</w:t>
      </w:r>
    </w:p>
    <w:p w14:paraId="099EB0D8" w14:textId="77777777" w:rsidR="008B63E8" w:rsidRPr="007425DA" w:rsidRDefault="008B63E8" w:rsidP="008B63E8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Καλοκαιρία, ασθενείς άνεμοι, καθαρή ατμόσφαιρα.</w:t>
      </w:r>
    </w:p>
    <w:p w14:paraId="27F308FD" w14:textId="2F7D3BC6" w:rsidR="008B63E8" w:rsidRPr="007425DA" w:rsidRDefault="008B63E8" w:rsidP="008B63E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Χαμηλή πίεση (Κυκλώνας</w:t>
      </w:r>
      <w:r w:rsidR="00556BC9" w:rsidRPr="00556B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– </w:t>
      </w:r>
      <w:r w:rsidR="00556B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Low</w:t>
      </w:r>
      <w:r w:rsidR="00556BC9" w:rsidRPr="00556B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(</w:t>
      </w:r>
      <w:r w:rsidR="00556B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L</w:t>
      </w:r>
      <w:r w:rsidR="00556BC9" w:rsidRPr="00556B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)</w:t>
      </w:r>
      <w:r w:rsidRPr="00742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)</w:t>
      </w:r>
    </w:p>
    <w:p w14:paraId="31ACA66E" w14:textId="77777777" w:rsidR="008B63E8" w:rsidRPr="007425DA" w:rsidRDefault="008B63E8" w:rsidP="008B63E8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Κακοκαιρία, ισχυροί άνεμοι, βροχές/καταιγίδες.</w:t>
      </w:r>
    </w:p>
    <w:p w14:paraId="47799F9B" w14:textId="77777777" w:rsidR="008B63E8" w:rsidRPr="007425DA" w:rsidRDefault="008B63E8" w:rsidP="008B63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l-GR"/>
          <w14:ligatures w14:val="none"/>
        </w:rPr>
      </w:pPr>
      <w:proofErr w:type="spellStart"/>
      <w:r w:rsidRPr="007425D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l-GR"/>
          <w14:ligatures w14:val="none"/>
        </w:rPr>
        <w:t>Μέτωπα</w:t>
      </w:r>
      <w:proofErr w:type="spellEnd"/>
    </w:p>
    <w:p w14:paraId="1FECC864" w14:textId="473B5A20" w:rsidR="008B63E8" w:rsidRPr="007425DA" w:rsidRDefault="008B63E8" w:rsidP="008B63E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Ψυχρό μέτωπο</w:t>
      </w:r>
      <w:r w:rsidR="004827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(</w:t>
      </w:r>
      <w:r w:rsidR="004827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cold</w:t>
      </w:r>
      <w:r w:rsidR="004827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)</w:t>
      </w:r>
    </w:p>
    <w:p w14:paraId="59D057F4" w14:textId="77777777" w:rsidR="008B63E8" w:rsidRPr="007425DA" w:rsidRDefault="008B63E8" w:rsidP="008B63E8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Απότομη αλλαγή καιρού, καταιγίδες, ενίσχυση ανέμων.</w:t>
      </w:r>
    </w:p>
    <w:p w14:paraId="28CB0B40" w14:textId="72C6D4E7" w:rsidR="008B63E8" w:rsidRPr="007425DA" w:rsidRDefault="008B63E8" w:rsidP="008B63E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Θερμό μέτωπο</w:t>
      </w:r>
      <w:r w:rsidR="004827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(warm)</w:t>
      </w:r>
    </w:p>
    <w:p w14:paraId="107B6767" w14:textId="77777777" w:rsidR="008B63E8" w:rsidRPr="007425DA" w:rsidRDefault="008B63E8" w:rsidP="008B63E8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Σταδιακή επιδείνωση, συνεχής βροχή.</w:t>
      </w:r>
    </w:p>
    <w:p w14:paraId="693A8307" w14:textId="40BEEFA2" w:rsidR="008B63E8" w:rsidRPr="007425DA" w:rsidRDefault="00482784" w:rsidP="008B63E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Συνεσφι</w:t>
      </w:r>
      <w:r w:rsidR="008B63E8" w:rsidRPr="00742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γμένο (</w:t>
      </w:r>
      <w:proofErr w:type="spellStart"/>
      <w:r w:rsidR="008B63E8" w:rsidRPr="00742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Occluded</w:t>
      </w:r>
      <w:proofErr w:type="spellEnd"/>
      <w:r w:rsidR="008B63E8" w:rsidRPr="00742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)</w:t>
      </w:r>
    </w:p>
    <w:p w14:paraId="04C18E9F" w14:textId="77777777" w:rsidR="008B63E8" w:rsidRPr="007425DA" w:rsidRDefault="008B63E8" w:rsidP="008B63E8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lastRenderedPageBreak/>
        <w:t>Σύνθετο σύστημα, παρατεταμένη κακοκαιρία.</w:t>
      </w:r>
    </w:p>
    <w:p w14:paraId="5A07ECCE" w14:textId="77777777" w:rsidR="008B63E8" w:rsidRPr="007425DA" w:rsidRDefault="008B63E8" w:rsidP="008B63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>. Βασικές Μετεωρολογικές Παράμετροι</w:t>
      </w:r>
    </w:p>
    <w:p w14:paraId="7D1486A8" w14:textId="77777777" w:rsidR="008B63E8" w:rsidRPr="007425DA" w:rsidRDefault="008B63E8" w:rsidP="008B63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Άνεμος</w:t>
      </w: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: διεύθυνση, ένταση (</w:t>
      </w:r>
      <w:proofErr w:type="spellStart"/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Beaufort</w:t>
      </w:r>
      <w:proofErr w:type="spellEnd"/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/ </w:t>
      </w:r>
      <w:proofErr w:type="spellStart"/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knots</w:t>
      </w:r>
      <w:proofErr w:type="spellEnd"/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).</w:t>
      </w:r>
    </w:p>
    <w:p w14:paraId="177EC37C" w14:textId="77777777" w:rsidR="008B63E8" w:rsidRPr="007425DA" w:rsidRDefault="008B63E8" w:rsidP="008B63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Κυματισμός</w:t>
      </w: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: ύψος, περίοδος, διεύθυνση.</w:t>
      </w:r>
    </w:p>
    <w:p w14:paraId="751E279D" w14:textId="77777777" w:rsidR="008B63E8" w:rsidRPr="007425DA" w:rsidRDefault="008B63E8" w:rsidP="008B63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Πίεση</w:t>
      </w: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: υψηλά/χαμηλά συστήματα, βαρομετρικές τάσεις.</w:t>
      </w:r>
    </w:p>
    <w:p w14:paraId="20E29B63" w14:textId="77777777" w:rsidR="008B63E8" w:rsidRPr="007425DA" w:rsidRDefault="008B63E8" w:rsidP="008B63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proofErr w:type="spellStart"/>
      <w:r w:rsidRPr="00742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Νεφοκάλυψη</w:t>
      </w:r>
      <w:proofErr w:type="spellEnd"/>
      <w:r w:rsidRPr="00742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– Καταιγίδες</w:t>
      </w: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</w:t>
      </w:r>
    </w:p>
    <w:p w14:paraId="306FE76D" w14:textId="77777777" w:rsidR="008B63E8" w:rsidRPr="007425DA" w:rsidRDefault="008B63E8" w:rsidP="008B63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Ορατότητα</w:t>
      </w: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: ομίχλη, υετός.</w:t>
      </w:r>
    </w:p>
    <w:p w14:paraId="500E1EDB" w14:textId="77777777" w:rsidR="008B63E8" w:rsidRPr="007425DA" w:rsidRDefault="008B63E8" w:rsidP="008B63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Θερμοκρασία – υγρασία</w:t>
      </w: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</w:t>
      </w:r>
    </w:p>
    <w:p w14:paraId="24167803" w14:textId="77777777" w:rsidR="004765B7" w:rsidRPr="007425DA" w:rsidRDefault="004765B7" w:rsidP="007425DA">
      <w:pPr>
        <w:spacing w:before="100" w:beforeAutospacing="1" w:after="100" w:afterAutospacing="1" w:line="240" w:lineRule="auto"/>
        <w:ind w:left="1080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6013A58B" w14:textId="11DDDEA8" w:rsidR="007425DA" w:rsidRPr="000A46A6" w:rsidRDefault="007425DA" w:rsidP="000A46A6">
      <w:pPr>
        <w:pStyle w:val="a6"/>
        <w:numPr>
          <w:ilvl w:val="0"/>
          <w:numId w:val="29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u w:val="single"/>
          <w:lang w:eastAsia="el-GR"/>
          <w14:ligatures w14:val="none"/>
        </w:rPr>
      </w:pPr>
      <w:r w:rsidRPr="000A46A6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u w:val="single"/>
          <w:lang w:eastAsia="el-GR"/>
          <w14:ligatures w14:val="none"/>
        </w:rPr>
        <w:t>Τι είναι η Ναυτική Μετεωρολογία</w:t>
      </w:r>
      <w:r w:rsidR="000A46A6" w:rsidRPr="000A46A6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u w:val="single"/>
          <w:lang w:eastAsia="el-GR"/>
          <w14:ligatures w14:val="none"/>
        </w:rPr>
        <w:t>;</w:t>
      </w:r>
    </w:p>
    <w:p w14:paraId="6CC2B151" w14:textId="77777777" w:rsidR="007425DA" w:rsidRPr="007425DA" w:rsidRDefault="007425DA" w:rsidP="007425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Κλάδος της μετεωρολογίας που εστιάζει στις συνθήκες στη θάλασσα.</w:t>
      </w:r>
    </w:p>
    <w:p w14:paraId="041958E1" w14:textId="77777777" w:rsidR="007425DA" w:rsidRPr="007425DA" w:rsidRDefault="007425DA" w:rsidP="007425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Στόχος: ασφαλής ναυσιπλοΐα, αποφυγή κινδύνων, βέλτιστη πορεία.</w:t>
      </w:r>
    </w:p>
    <w:p w14:paraId="5B736B4E" w14:textId="77777777" w:rsidR="007425DA" w:rsidRPr="007425DA" w:rsidRDefault="007425DA" w:rsidP="007425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Βασίζεται σε παρατηρήσεις, δορυφορικά δεδομένα, προγνωστικά μοντέλα.</w:t>
      </w:r>
    </w:p>
    <w:p w14:paraId="75E878AF" w14:textId="7AF3AF46" w:rsidR="007425DA" w:rsidRPr="007425DA" w:rsidRDefault="000A46A6" w:rsidP="007425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 xml:space="preserve">   </w:t>
      </w:r>
      <w:r w:rsidR="007425DA" w:rsidRPr="007425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 xml:space="preserve"> </w:t>
      </w:r>
      <w:r w:rsidR="007425DA" w:rsidRPr="007425D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l-GR"/>
          <w14:ligatures w14:val="none"/>
        </w:rPr>
        <w:t xml:space="preserve">Γιατί είναι </w:t>
      </w:r>
      <w:r w:rsidR="007425DA" w:rsidRPr="000A46A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l-GR"/>
          <w14:ligatures w14:val="none"/>
        </w:rPr>
        <w:t>σημαντική</w:t>
      </w:r>
      <w:r w:rsidR="007425DA" w:rsidRPr="007425D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l-GR"/>
          <w14:ligatures w14:val="none"/>
        </w:rPr>
        <w:t xml:space="preserve"> στη ναυτιλία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>;</w:t>
      </w:r>
    </w:p>
    <w:p w14:paraId="726ABA3F" w14:textId="77777777" w:rsidR="007425DA" w:rsidRPr="007425DA" w:rsidRDefault="007425DA" w:rsidP="007425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Επηρεάζει </w:t>
      </w:r>
      <w:r w:rsidRPr="00742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ασφάλεια πλοίου και πληρώματος</w:t>
      </w: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</w:t>
      </w:r>
    </w:p>
    <w:p w14:paraId="0377F9A7" w14:textId="77777777" w:rsidR="007425DA" w:rsidRPr="007425DA" w:rsidRDefault="007425DA" w:rsidP="007425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Καθορίζει </w:t>
      </w:r>
      <w:r w:rsidRPr="00742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ταχύτητα – κατανάλωση καυσίμου</w:t>
      </w: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</w:t>
      </w:r>
    </w:p>
    <w:p w14:paraId="2CB12B66" w14:textId="77777777" w:rsidR="007425DA" w:rsidRPr="007425DA" w:rsidRDefault="007425DA" w:rsidP="007425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Επηρεάζει </w:t>
      </w:r>
      <w:r w:rsidRPr="00742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φορτίο</w:t>
      </w: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, </w:t>
      </w:r>
      <w:r w:rsidRPr="00742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σταθερότητα</w:t>
      </w: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, </w:t>
      </w:r>
      <w:r w:rsidRPr="00742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προσέγγιση λιμένων</w:t>
      </w: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</w:t>
      </w:r>
    </w:p>
    <w:p w14:paraId="23DAB695" w14:textId="77777777" w:rsidR="007425DA" w:rsidRPr="007425DA" w:rsidRDefault="007425DA" w:rsidP="007425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Προλαμβάνει επικίνδυνα φαινόμενα:</w:t>
      </w:r>
    </w:p>
    <w:p w14:paraId="189B3365" w14:textId="77777777" w:rsidR="007425DA" w:rsidRPr="007425DA" w:rsidRDefault="007425DA" w:rsidP="007425D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Θύελλες</w:t>
      </w:r>
    </w:p>
    <w:p w14:paraId="150F6530" w14:textId="77777777" w:rsidR="007425DA" w:rsidRPr="007425DA" w:rsidRDefault="007425DA" w:rsidP="007425D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Κυματισμό</w:t>
      </w:r>
    </w:p>
    <w:p w14:paraId="0AA99E75" w14:textId="77777777" w:rsidR="007425DA" w:rsidRPr="007425DA" w:rsidRDefault="007425DA" w:rsidP="007425D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Περιορισμένη ορατότητα</w:t>
      </w:r>
    </w:p>
    <w:p w14:paraId="14298048" w14:textId="29586F12" w:rsidR="007425DA" w:rsidRDefault="007425DA" w:rsidP="000A46A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Παγετό / </w:t>
      </w:r>
      <w:proofErr w:type="spellStart"/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icing</w:t>
      </w:r>
      <w:proofErr w:type="spellEnd"/>
    </w:p>
    <w:p w14:paraId="676009EA" w14:textId="77777777" w:rsidR="00075EC4" w:rsidRPr="007425DA" w:rsidRDefault="00075EC4" w:rsidP="00075E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l-GR"/>
          <w14:ligatures w14:val="none"/>
        </w:rPr>
        <w:t>Πηγές Μετεωρολογικής Πληροφόρησης για Ναυτικούς</w:t>
      </w:r>
    </w:p>
    <w:p w14:paraId="5EA38EFA" w14:textId="77777777" w:rsidR="00E033A3" w:rsidRDefault="00E033A3" w:rsidP="00075EC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E033A3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Προγνωστικοί χάρτες</w:t>
      </w:r>
    </w:p>
    <w:p w14:paraId="275BA92F" w14:textId="77777777" w:rsidR="00075EC4" w:rsidRPr="007425DA" w:rsidRDefault="00075EC4" w:rsidP="00075EC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NAVTEX</w:t>
      </w:r>
    </w:p>
    <w:p w14:paraId="63AEC1D4" w14:textId="77777777" w:rsidR="00B13EC5" w:rsidRPr="00B13EC5" w:rsidRDefault="00B13EC5" w:rsidP="00075EC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Advisories</w:t>
      </w:r>
    </w:p>
    <w:p w14:paraId="096CA7D4" w14:textId="02DC978E" w:rsidR="00075EC4" w:rsidRPr="00B13EC5" w:rsidRDefault="00075EC4" w:rsidP="00075EC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proofErr w:type="spellStart"/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Onboard</w:t>
      </w:r>
      <w:proofErr w:type="spellEnd"/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weather</w:t>
      </w:r>
      <w:proofErr w:type="spellEnd"/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routing</w:t>
      </w:r>
      <w:proofErr w:type="spellEnd"/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systems</w:t>
      </w:r>
      <w:proofErr w:type="spellEnd"/>
    </w:p>
    <w:p w14:paraId="65D0D7F5" w14:textId="3CF07BA6" w:rsidR="00B13EC5" w:rsidRPr="007425DA" w:rsidRDefault="00B13EC5" w:rsidP="00075EC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Δορυφορικές φωτογραφίες</w:t>
      </w:r>
    </w:p>
    <w:p w14:paraId="172B0C05" w14:textId="70A9F6CD" w:rsidR="007425DA" w:rsidRPr="007425DA" w:rsidRDefault="007425DA" w:rsidP="007425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 xml:space="preserve"> </w:t>
      </w:r>
      <w:r w:rsidRPr="007425D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el-GR"/>
          <w14:ligatures w14:val="none"/>
        </w:rPr>
        <w:t>Προγνωστικοί Χάρτες (</w:t>
      </w:r>
      <w:proofErr w:type="spellStart"/>
      <w:r w:rsidRPr="007425D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el-GR"/>
          <w14:ligatures w14:val="none"/>
        </w:rPr>
        <w:t>Forecast</w:t>
      </w:r>
      <w:proofErr w:type="spellEnd"/>
      <w:r w:rsidRPr="007425D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el-GR"/>
          <w14:ligatures w14:val="none"/>
        </w:rPr>
        <w:t xml:space="preserve"> </w:t>
      </w:r>
      <w:proofErr w:type="spellStart"/>
      <w:r w:rsidRPr="007425D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el-GR"/>
          <w14:ligatures w14:val="none"/>
        </w:rPr>
        <w:t>Charts</w:t>
      </w:r>
      <w:proofErr w:type="spellEnd"/>
      <w:r w:rsidRPr="007425D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el-GR"/>
          <w14:ligatures w14:val="none"/>
        </w:rPr>
        <w:t>)</w:t>
      </w:r>
    </w:p>
    <w:p w14:paraId="6978E8B1" w14:textId="77777777" w:rsidR="007425DA" w:rsidRPr="007425DA" w:rsidRDefault="007425DA" w:rsidP="007425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Τι δείχνουν:</w:t>
      </w:r>
    </w:p>
    <w:p w14:paraId="5E83B613" w14:textId="77777777" w:rsidR="007425DA" w:rsidRPr="007425DA" w:rsidRDefault="007425DA" w:rsidP="007425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Ισοβαρείς (</w:t>
      </w:r>
      <w:proofErr w:type="spellStart"/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isobars</w:t>
      </w:r>
      <w:proofErr w:type="spellEnd"/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) → άνεμοι &amp; συστήματα πίεσης.</w:t>
      </w:r>
    </w:p>
    <w:p w14:paraId="7DECE6B1" w14:textId="77777777" w:rsidR="007425DA" w:rsidRPr="007425DA" w:rsidRDefault="007425DA" w:rsidP="007425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Μέτωπα (</w:t>
      </w:r>
      <w:proofErr w:type="spellStart"/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fronts</w:t>
      </w:r>
      <w:proofErr w:type="spellEnd"/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) → αλλαγές καιρού.</w:t>
      </w:r>
    </w:p>
    <w:p w14:paraId="045B14CF" w14:textId="77777777" w:rsidR="007425DA" w:rsidRPr="007425DA" w:rsidRDefault="007425DA" w:rsidP="007425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Περιοχές ισχυρών ανέμων.</w:t>
      </w:r>
    </w:p>
    <w:p w14:paraId="3539EA18" w14:textId="77777777" w:rsidR="007425DA" w:rsidRPr="007425DA" w:rsidRDefault="007425DA" w:rsidP="007425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Ύψος κύματος &amp; </w:t>
      </w:r>
      <w:proofErr w:type="spellStart"/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swell</w:t>
      </w:r>
      <w:proofErr w:type="spellEnd"/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</w:t>
      </w:r>
    </w:p>
    <w:p w14:paraId="09D66A99" w14:textId="77777777" w:rsidR="007425DA" w:rsidRPr="007425DA" w:rsidRDefault="007425DA" w:rsidP="007425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lastRenderedPageBreak/>
        <w:t>Πώς διαβάζονται:</w:t>
      </w:r>
    </w:p>
    <w:p w14:paraId="01C414D3" w14:textId="77777777" w:rsidR="007425DA" w:rsidRPr="007425DA" w:rsidRDefault="007425DA" w:rsidP="007425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Πυκνές ισοβαρείς → ισχυροί άνεμοι.</w:t>
      </w:r>
    </w:p>
    <w:p w14:paraId="5A5FA0B1" w14:textId="77777777" w:rsidR="007425DA" w:rsidRPr="007425DA" w:rsidRDefault="007425DA" w:rsidP="007425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Χαμηλό (L) → κακοκαιρία, άνεμοι κυκλωνικής φοράς.</w:t>
      </w:r>
    </w:p>
    <w:p w14:paraId="21A48F6E" w14:textId="77777777" w:rsidR="007425DA" w:rsidRPr="007425DA" w:rsidRDefault="007425DA" w:rsidP="007425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Υψηλό (H) → καλοκαιρία, άνεμοι </w:t>
      </w:r>
      <w:proofErr w:type="spellStart"/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αντικυκλωνικής</w:t>
      </w:r>
      <w:proofErr w:type="spellEnd"/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φοράς.</w:t>
      </w:r>
    </w:p>
    <w:p w14:paraId="411F335F" w14:textId="77777777" w:rsidR="007425DA" w:rsidRPr="007425DA" w:rsidRDefault="007425DA" w:rsidP="007425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Βέλη ανέμου → κατεύθυνση &amp; ένταση.</w:t>
      </w:r>
    </w:p>
    <w:p w14:paraId="65029721" w14:textId="77777777" w:rsidR="007425DA" w:rsidRDefault="007425DA" w:rsidP="007425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Παράδειγμα περιγραφής προγνωστικού χάρτη:</w:t>
      </w:r>
    </w:p>
    <w:p w14:paraId="42E38BBB" w14:textId="77777777" w:rsidR="00843934" w:rsidRDefault="00843934" w:rsidP="00843934">
      <w:pPr>
        <w:pStyle w:val="Web"/>
      </w:pPr>
      <w:r>
        <w:rPr>
          <w:noProof/>
        </w:rPr>
        <w:drawing>
          <wp:inline distT="0" distB="0" distL="0" distR="0" wp14:anchorId="2E745D33" wp14:editId="53B3100B">
            <wp:extent cx="5698693" cy="3627592"/>
            <wp:effectExtent l="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599" cy="3643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906ED" w14:textId="77777777" w:rsidR="00843934" w:rsidRPr="007425DA" w:rsidRDefault="00843934" w:rsidP="007425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</w:p>
    <w:p w14:paraId="31989D88" w14:textId="344D85CA" w:rsidR="007425DA" w:rsidRPr="007425DA" w:rsidRDefault="007425DA" w:rsidP="007425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 xml:space="preserve"> </w:t>
      </w:r>
      <w:r w:rsidRPr="007425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l-GR"/>
          <w14:ligatures w14:val="none"/>
        </w:rPr>
        <w:t>NAVTEX</w:t>
      </w:r>
    </w:p>
    <w:p w14:paraId="46E0279F" w14:textId="77777777" w:rsidR="007425DA" w:rsidRPr="007425DA" w:rsidRDefault="007425DA" w:rsidP="007425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Τι είναι:</w:t>
      </w:r>
    </w:p>
    <w:p w14:paraId="205CE7F7" w14:textId="77777777" w:rsidR="007425DA" w:rsidRPr="007425DA" w:rsidRDefault="007425DA" w:rsidP="007425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Σύστημα αυτόματης λήψης ναυτιλιακών και μετεωρολογικών προειδοποιήσεων.</w:t>
      </w:r>
    </w:p>
    <w:p w14:paraId="35ED1B60" w14:textId="77777777" w:rsidR="007425DA" w:rsidRPr="007425DA" w:rsidRDefault="007425DA" w:rsidP="007425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Τι περιλαμβάνει:</w:t>
      </w:r>
    </w:p>
    <w:p w14:paraId="6440002C" w14:textId="77777777" w:rsidR="007425DA" w:rsidRPr="007425DA" w:rsidRDefault="007425DA" w:rsidP="007425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Μετεωρολογικές προγνώσεις</w:t>
      </w: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</w:t>
      </w:r>
    </w:p>
    <w:p w14:paraId="06539113" w14:textId="77777777" w:rsidR="007425DA" w:rsidRPr="007425DA" w:rsidRDefault="007425DA" w:rsidP="007425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Θαλάσσιες προειδοποιήσεις</w:t>
      </w: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(</w:t>
      </w:r>
      <w:proofErr w:type="spellStart"/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gale</w:t>
      </w:r>
      <w:proofErr w:type="spellEnd"/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warnings</w:t>
      </w:r>
      <w:proofErr w:type="spellEnd"/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).</w:t>
      </w:r>
    </w:p>
    <w:p w14:paraId="4EF12765" w14:textId="77777777" w:rsidR="007425DA" w:rsidRPr="007425DA" w:rsidRDefault="007425DA" w:rsidP="007425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Πληροφορίες ασφάλειας ναυσιπλοΐας</w:t>
      </w: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</w:t>
      </w:r>
    </w:p>
    <w:p w14:paraId="14812EF4" w14:textId="77777777" w:rsidR="007425DA" w:rsidRPr="007425DA" w:rsidRDefault="007425DA" w:rsidP="007425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Πληροφορίες έρευνας &amp; διάσωσης (SAR)</w:t>
      </w: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</w:t>
      </w:r>
    </w:p>
    <w:p w14:paraId="44CD4948" w14:textId="77777777" w:rsidR="00B13EC5" w:rsidRDefault="00B13EC5" w:rsidP="007425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</w:p>
    <w:p w14:paraId="3AF2F147" w14:textId="0B97420B" w:rsidR="007425DA" w:rsidRPr="007425DA" w:rsidRDefault="007425DA" w:rsidP="007425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lastRenderedPageBreak/>
        <w:t>Παράδειγμα</w:t>
      </w:r>
      <w:r w:rsidRPr="007425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 xml:space="preserve"> NAVTEX:</w:t>
      </w:r>
    </w:p>
    <w:p w14:paraId="151EF1D5" w14:textId="77777777" w:rsidR="007425DA" w:rsidRPr="007425DA" w:rsidRDefault="007425DA" w:rsidP="007425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Code</w:t>
      </w:r>
    </w:p>
    <w:p w14:paraId="5F304554" w14:textId="77777777" w:rsidR="007425DA" w:rsidRPr="007425DA" w:rsidRDefault="007425DA" w:rsidP="00742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7425DA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ZCZC GA23</w:t>
      </w:r>
    </w:p>
    <w:p w14:paraId="59E09642" w14:textId="77777777" w:rsidR="007425DA" w:rsidRPr="007425DA" w:rsidRDefault="007425DA" w:rsidP="00742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7425DA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HELLENIC NAVTEX STATION</w:t>
      </w:r>
    </w:p>
    <w:p w14:paraId="17F14DA7" w14:textId="77777777" w:rsidR="007425DA" w:rsidRPr="007425DA" w:rsidRDefault="007425DA" w:rsidP="00742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7425DA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AEGEAN SEA</w:t>
      </w:r>
    </w:p>
    <w:p w14:paraId="1F3CB3D2" w14:textId="77777777" w:rsidR="007425DA" w:rsidRPr="007425DA" w:rsidRDefault="007425DA" w:rsidP="00742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7425DA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GALE WARNING</w:t>
      </w:r>
    </w:p>
    <w:p w14:paraId="76CB42F2" w14:textId="77777777" w:rsidR="007425DA" w:rsidRPr="007425DA" w:rsidRDefault="007425DA" w:rsidP="00742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7425DA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NORTH AEGEAN N-NE WINDS 7 TO 8 BF</w:t>
      </w:r>
    </w:p>
    <w:p w14:paraId="6ED43EF0" w14:textId="77777777" w:rsidR="007425DA" w:rsidRPr="007425DA" w:rsidRDefault="007425DA" w:rsidP="00742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7425DA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WAVES 3 TO 4 M</w:t>
      </w:r>
    </w:p>
    <w:p w14:paraId="5F7F754C" w14:textId="77777777" w:rsidR="007425DA" w:rsidRPr="007425DA" w:rsidRDefault="007425DA" w:rsidP="00742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7425DA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VALID UNTIL 180600 UTC</w:t>
      </w:r>
    </w:p>
    <w:p w14:paraId="37C3C50B" w14:textId="77777777" w:rsidR="007425DA" w:rsidRPr="007425DA" w:rsidRDefault="007425DA" w:rsidP="00742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7425DA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NNNN</w:t>
      </w:r>
    </w:p>
    <w:p w14:paraId="6C6B0811" w14:textId="13EF1FA5" w:rsidR="007425DA" w:rsidRPr="007425DA" w:rsidRDefault="007425DA" w:rsidP="007425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en-US"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el-GR"/>
          <w14:ligatures w14:val="none"/>
        </w:rPr>
        <w:t xml:space="preserve"> </w:t>
      </w:r>
      <w:r w:rsidRPr="007425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en-US" w:eastAsia="el-GR"/>
          <w14:ligatures w14:val="none"/>
        </w:rPr>
        <w:t>Marine Advisories / Warnings</w:t>
      </w:r>
    </w:p>
    <w:p w14:paraId="6121628B" w14:textId="77777777" w:rsidR="007425DA" w:rsidRPr="007425DA" w:rsidRDefault="007425DA" w:rsidP="007425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Είδη</w:t>
      </w:r>
      <w:r w:rsidRPr="007425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 xml:space="preserve"> </w:t>
      </w:r>
      <w:r w:rsidRPr="007425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προειδοποιήσεων</w:t>
      </w:r>
      <w:r w:rsidRPr="007425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:</w:t>
      </w:r>
    </w:p>
    <w:p w14:paraId="52906590" w14:textId="77777777" w:rsidR="006012DC" w:rsidRPr="006012DC" w:rsidRDefault="006012DC" w:rsidP="007425D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</w:p>
    <w:p w14:paraId="58CE5DC3" w14:textId="3834899F" w:rsidR="007425DA" w:rsidRPr="007425DA" w:rsidRDefault="007425DA" w:rsidP="007425D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Gale Warning</w:t>
      </w: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: </w:t>
      </w: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άνεμοι</w:t>
      </w: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34–47 knots (8 Bf).</w:t>
      </w:r>
    </w:p>
    <w:p w14:paraId="7FEFF7EC" w14:textId="77777777" w:rsidR="007425DA" w:rsidRPr="007425DA" w:rsidRDefault="007425DA" w:rsidP="007425D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proofErr w:type="spellStart"/>
      <w:r w:rsidRPr="00742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Storm</w:t>
      </w:r>
      <w:proofErr w:type="spellEnd"/>
      <w:r w:rsidRPr="00742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742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Warning</w:t>
      </w:r>
      <w:proofErr w:type="spellEnd"/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: 48–63 </w:t>
      </w:r>
      <w:proofErr w:type="spellStart"/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knots</w:t>
      </w:r>
      <w:proofErr w:type="spellEnd"/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(9–10 </w:t>
      </w:r>
      <w:proofErr w:type="spellStart"/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Bf</w:t>
      </w:r>
      <w:proofErr w:type="spellEnd"/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).</w:t>
      </w:r>
    </w:p>
    <w:p w14:paraId="34072321" w14:textId="77777777" w:rsidR="007425DA" w:rsidRPr="007425DA" w:rsidRDefault="007425DA" w:rsidP="007425D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Violent Storm / Hurricane Force</w:t>
      </w: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: &gt;64 knots (11–12 Bf).</w:t>
      </w:r>
    </w:p>
    <w:p w14:paraId="10DB6F59" w14:textId="77777777" w:rsidR="007425DA" w:rsidRPr="007425DA" w:rsidRDefault="007425DA" w:rsidP="007425D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Rough/Very Rough Seas</w:t>
      </w: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: </w:t>
      </w: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κύμα</w:t>
      </w:r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&gt;3–4 m.</w:t>
      </w:r>
    </w:p>
    <w:p w14:paraId="4D4B7250" w14:textId="77777777" w:rsidR="007425DA" w:rsidRPr="007425DA" w:rsidRDefault="007425DA" w:rsidP="007425D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proofErr w:type="spellStart"/>
      <w:r w:rsidRPr="00742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Thunderstorm</w:t>
      </w:r>
      <w:proofErr w:type="spellEnd"/>
      <w:r w:rsidRPr="00742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742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Advisory</w:t>
      </w:r>
      <w:proofErr w:type="spellEnd"/>
      <w:r w:rsidRPr="007425D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: ηλεκτρική δραστηριότητα, ριπαίοι άνεμοι.</w:t>
      </w:r>
    </w:p>
    <w:p w14:paraId="626D3DC1" w14:textId="77777777" w:rsidR="007425DA" w:rsidRPr="007425DA" w:rsidRDefault="007425DA" w:rsidP="007425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 xml:space="preserve">Παράδειγμα </w:t>
      </w:r>
      <w:proofErr w:type="spellStart"/>
      <w:r w:rsidRPr="007425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Advisory</w:t>
      </w:r>
      <w:proofErr w:type="spellEnd"/>
      <w:r w:rsidRPr="007425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:</w:t>
      </w:r>
    </w:p>
    <w:p w14:paraId="13E6F506" w14:textId="77777777" w:rsidR="007425DA" w:rsidRPr="003F611B" w:rsidRDefault="007425DA" w:rsidP="007425D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7425D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el-GR"/>
          <w14:ligatures w14:val="none"/>
        </w:rPr>
        <w:t>“Storm Warning for South Adriatic: SE winds 45–55 kt, seas 4–6 m, visibility moderate in rain.”</w:t>
      </w:r>
    </w:p>
    <w:p w14:paraId="612F681D" w14:textId="5146030B" w:rsidR="003F611B" w:rsidRPr="003F611B" w:rsidRDefault="003F611B" w:rsidP="003F6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en-US" w:eastAsia="el-GR"/>
          <w14:ligatures w14:val="none"/>
        </w:rPr>
      </w:pPr>
      <w:r w:rsidRPr="003F611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l-GR"/>
          <w14:ligatures w14:val="none"/>
        </w:rPr>
        <w:t>Δορυφορική φωτογραφία</w:t>
      </w:r>
    </w:p>
    <w:p w14:paraId="54AE5279" w14:textId="4D4C3897" w:rsidR="007425DA" w:rsidRPr="007425DA" w:rsidRDefault="003F611B" w:rsidP="00AF25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>
        <w:rPr>
          <w:noProof/>
        </w:rPr>
        <w:drawing>
          <wp:inline distT="0" distB="0" distL="0" distR="0" wp14:anchorId="0023C49D" wp14:editId="41BE1155">
            <wp:extent cx="5274310" cy="3491826"/>
            <wp:effectExtent l="0" t="0" r="2540" b="0"/>
            <wp:docPr id="1" name="Εικόνα 1" descr="Nagłe powodzie i burze na południu. Cyklon w Europie niesie potężn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głe powodzie i burze na południu. Cyklon w Europie niesie potężny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91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25DA" w:rsidRPr="007425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54F6E"/>
    <w:multiLevelType w:val="multilevel"/>
    <w:tmpl w:val="C740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5576F"/>
    <w:multiLevelType w:val="multilevel"/>
    <w:tmpl w:val="1AC0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E67D3"/>
    <w:multiLevelType w:val="multilevel"/>
    <w:tmpl w:val="A16E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205D48"/>
    <w:multiLevelType w:val="hybridMultilevel"/>
    <w:tmpl w:val="C26E6C0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5850F9"/>
    <w:multiLevelType w:val="multilevel"/>
    <w:tmpl w:val="2FE6F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116FC"/>
    <w:multiLevelType w:val="multilevel"/>
    <w:tmpl w:val="DBF2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85928"/>
    <w:multiLevelType w:val="multilevel"/>
    <w:tmpl w:val="2E6A1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B37141"/>
    <w:multiLevelType w:val="multilevel"/>
    <w:tmpl w:val="28B8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28028D"/>
    <w:multiLevelType w:val="multilevel"/>
    <w:tmpl w:val="35DA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EF3184"/>
    <w:multiLevelType w:val="multilevel"/>
    <w:tmpl w:val="C3E47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AE622A"/>
    <w:multiLevelType w:val="multilevel"/>
    <w:tmpl w:val="452C2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B0198A"/>
    <w:multiLevelType w:val="multilevel"/>
    <w:tmpl w:val="0D26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2B7A9C"/>
    <w:multiLevelType w:val="multilevel"/>
    <w:tmpl w:val="0DAC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484EF2"/>
    <w:multiLevelType w:val="multilevel"/>
    <w:tmpl w:val="CAC0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537E79"/>
    <w:multiLevelType w:val="multilevel"/>
    <w:tmpl w:val="73EE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B40A8A"/>
    <w:multiLevelType w:val="multilevel"/>
    <w:tmpl w:val="FD32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847212"/>
    <w:multiLevelType w:val="multilevel"/>
    <w:tmpl w:val="B81C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125651"/>
    <w:multiLevelType w:val="multilevel"/>
    <w:tmpl w:val="7774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565AB4"/>
    <w:multiLevelType w:val="multilevel"/>
    <w:tmpl w:val="EA90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10063C"/>
    <w:multiLevelType w:val="multilevel"/>
    <w:tmpl w:val="9814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B362ED"/>
    <w:multiLevelType w:val="multilevel"/>
    <w:tmpl w:val="B7EC7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63318E"/>
    <w:multiLevelType w:val="multilevel"/>
    <w:tmpl w:val="91D65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173176"/>
    <w:multiLevelType w:val="multilevel"/>
    <w:tmpl w:val="529ED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165CDC"/>
    <w:multiLevelType w:val="multilevel"/>
    <w:tmpl w:val="4E3A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EE1466"/>
    <w:multiLevelType w:val="multilevel"/>
    <w:tmpl w:val="7BF2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43457C"/>
    <w:multiLevelType w:val="multilevel"/>
    <w:tmpl w:val="CC42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B81C8B"/>
    <w:multiLevelType w:val="hybridMultilevel"/>
    <w:tmpl w:val="167E5E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C4A33"/>
    <w:multiLevelType w:val="multilevel"/>
    <w:tmpl w:val="B378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890092"/>
    <w:multiLevelType w:val="multilevel"/>
    <w:tmpl w:val="264A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271DD2"/>
    <w:multiLevelType w:val="multilevel"/>
    <w:tmpl w:val="4E1A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BA03E2"/>
    <w:multiLevelType w:val="multilevel"/>
    <w:tmpl w:val="594C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366FAC"/>
    <w:multiLevelType w:val="multilevel"/>
    <w:tmpl w:val="F4C8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C40771"/>
    <w:multiLevelType w:val="multilevel"/>
    <w:tmpl w:val="56124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013AC7"/>
    <w:multiLevelType w:val="multilevel"/>
    <w:tmpl w:val="4BB0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E042A7"/>
    <w:multiLevelType w:val="hybridMultilevel"/>
    <w:tmpl w:val="9D868562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C8C34CD"/>
    <w:multiLevelType w:val="multilevel"/>
    <w:tmpl w:val="CB4C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A55E78"/>
    <w:multiLevelType w:val="multilevel"/>
    <w:tmpl w:val="D922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6579A3"/>
    <w:multiLevelType w:val="multilevel"/>
    <w:tmpl w:val="4534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612538"/>
    <w:multiLevelType w:val="multilevel"/>
    <w:tmpl w:val="4014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8749C5"/>
    <w:multiLevelType w:val="multilevel"/>
    <w:tmpl w:val="A636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0C7A66"/>
    <w:multiLevelType w:val="multilevel"/>
    <w:tmpl w:val="E4DA3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B71CAF"/>
    <w:multiLevelType w:val="multilevel"/>
    <w:tmpl w:val="3C7C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012B9C"/>
    <w:multiLevelType w:val="multilevel"/>
    <w:tmpl w:val="52B4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D1B68AA"/>
    <w:multiLevelType w:val="multilevel"/>
    <w:tmpl w:val="0C44E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4A436A"/>
    <w:multiLevelType w:val="multilevel"/>
    <w:tmpl w:val="E292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6C50B7"/>
    <w:multiLevelType w:val="multilevel"/>
    <w:tmpl w:val="639CB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2478142">
    <w:abstractNumId w:val="39"/>
  </w:num>
  <w:num w:numId="2" w16cid:durableId="474644232">
    <w:abstractNumId w:val="0"/>
  </w:num>
  <w:num w:numId="3" w16cid:durableId="195656046">
    <w:abstractNumId w:val="13"/>
  </w:num>
  <w:num w:numId="4" w16cid:durableId="68771471">
    <w:abstractNumId w:val="29"/>
  </w:num>
  <w:num w:numId="5" w16cid:durableId="1240600684">
    <w:abstractNumId w:val="33"/>
  </w:num>
  <w:num w:numId="6" w16cid:durableId="1250846131">
    <w:abstractNumId w:val="16"/>
  </w:num>
  <w:num w:numId="7" w16cid:durableId="1836457299">
    <w:abstractNumId w:val="36"/>
  </w:num>
  <w:num w:numId="8" w16cid:durableId="1323968161">
    <w:abstractNumId w:val="15"/>
  </w:num>
  <w:num w:numId="9" w16cid:durableId="874385852">
    <w:abstractNumId w:val="8"/>
  </w:num>
  <w:num w:numId="10" w16cid:durableId="86075290">
    <w:abstractNumId w:val="1"/>
  </w:num>
  <w:num w:numId="11" w16cid:durableId="722679365">
    <w:abstractNumId w:val="20"/>
  </w:num>
  <w:num w:numId="12" w16cid:durableId="1945334675">
    <w:abstractNumId w:val="18"/>
  </w:num>
  <w:num w:numId="13" w16cid:durableId="414866149">
    <w:abstractNumId w:val="7"/>
  </w:num>
  <w:num w:numId="14" w16cid:durableId="680592107">
    <w:abstractNumId w:val="27"/>
  </w:num>
  <w:num w:numId="15" w16cid:durableId="1310402280">
    <w:abstractNumId w:val="9"/>
  </w:num>
  <w:num w:numId="16" w16cid:durableId="1998915347">
    <w:abstractNumId w:val="30"/>
  </w:num>
  <w:num w:numId="17" w16cid:durableId="145249238">
    <w:abstractNumId w:val="11"/>
  </w:num>
  <w:num w:numId="18" w16cid:durableId="1349407763">
    <w:abstractNumId w:val="43"/>
  </w:num>
  <w:num w:numId="19" w16cid:durableId="866482874">
    <w:abstractNumId w:val="6"/>
  </w:num>
  <w:num w:numId="20" w16cid:durableId="1152678779">
    <w:abstractNumId w:val="4"/>
  </w:num>
  <w:num w:numId="21" w16cid:durableId="671882301">
    <w:abstractNumId w:val="37"/>
  </w:num>
  <w:num w:numId="22" w16cid:durableId="1941061470">
    <w:abstractNumId w:val="44"/>
  </w:num>
  <w:num w:numId="23" w16cid:durableId="1847207832">
    <w:abstractNumId w:val="21"/>
  </w:num>
  <w:num w:numId="24" w16cid:durableId="1332636675">
    <w:abstractNumId w:val="17"/>
  </w:num>
  <w:num w:numId="25" w16cid:durableId="1531797203">
    <w:abstractNumId w:val="42"/>
  </w:num>
  <w:num w:numId="26" w16cid:durableId="1766070911">
    <w:abstractNumId w:val="5"/>
  </w:num>
  <w:num w:numId="27" w16cid:durableId="848108083">
    <w:abstractNumId w:val="19"/>
  </w:num>
  <w:num w:numId="28" w16cid:durableId="1385831386">
    <w:abstractNumId w:val="22"/>
  </w:num>
  <w:num w:numId="29" w16cid:durableId="498038892">
    <w:abstractNumId w:val="26"/>
  </w:num>
  <w:num w:numId="30" w16cid:durableId="2103910885">
    <w:abstractNumId w:val="3"/>
  </w:num>
  <w:num w:numId="31" w16cid:durableId="2024166994">
    <w:abstractNumId w:val="2"/>
  </w:num>
  <w:num w:numId="32" w16cid:durableId="1316884421">
    <w:abstractNumId w:val="28"/>
  </w:num>
  <w:num w:numId="33" w16cid:durableId="93550040">
    <w:abstractNumId w:val="10"/>
  </w:num>
  <w:num w:numId="34" w16cid:durableId="1119181860">
    <w:abstractNumId w:val="12"/>
  </w:num>
  <w:num w:numId="35" w16cid:durableId="230316700">
    <w:abstractNumId w:val="14"/>
  </w:num>
  <w:num w:numId="36" w16cid:durableId="19430353">
    <w:abstractNumId w:val="32"/>
  </w:num>
  <w:num w:numId="37" w16cid:durableId="1402823291">
    <w:abstractNumId w:val="24"/>
  </w:num>
  <w:num w:numId="38" w16cid:durableId="68819544">
    <w:abstractNumId w:val="31"/>
  </w:num>
  <w:num w:numId="39" w16cid:durableId="125634548">
    <w:abstractNumId w:val="23"/>
  </w:num>
  <w:num w:numId="40" w16cid:durableId="2132362677">
    <w:abstractNumId w:val="35"/>
  </w:num>
  <w:num w:numId="41" w16cid:durableId="2131390112">
    <w:abstractNumId w:val="45"/>
  </w:num>
  <w:num w:numId="42" w16cid:durableId="671225579">
    <w:abstractNumId w:val="25"/>
  </w:num>
  <w:num w:numId="43" w16cid:durableId="632710049">
    <w:abstractNumId w:val="41"/>
  </w:num>
  <w:num w:numId="44" w16cid:durableId="1224758396">
    <w:abstractNumId w:val="38"/>
  </w:num>
  <w:num w:numId="45" w16cid:durableId="1105731483">
    <w:abstractNumId w:val="40"/>
  </w:num>
  <w:num w:numId="46" w16cid:durableId="61213525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DA"/>
    <w:rsid w:val="00075EC4"/>
    <w:rsid w:val="000A46A6"/>
    <w:rsid w:val="00166C42"/>
    <w:rsid w:val="002D085C"/>
    <w:rsid w:val="00313EC3"/>
    <w:rsid w:val="003F611B"/>
    <w:rsid w:val="004765B7"/>
    <w:rsid w:val="00482784"/>
    <w:rsid w:val="00520960"/>
    <w:rsid w:val="00556BC9"/>
    <w:rsid w:val="006012DC"/>
    <w:rsid w:val="006B1B09"/>
    <w:rsid w:val="007425DA"/>
    <w:rsid w:val="008176BA"/>
    <w:rsid w:val="00843934"/>
    <w:rsid w:val="00875577"/>
    <w:rsid w:val="00876AF5"/>
    <w:rsid w:val="008B63E8"/>
    <w:rsid w:val="00AF25AA"/>
    <w:rsid w:val="00B13EC5"/>
    <w:rsid w:val="00E0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F7D87"/>
  <w15:chartTrackingRefBased/>
  <w15:docId w15:val="{5461E202-EF74-46EC-B59D-30C735B7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42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42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42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42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42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42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42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42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42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42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42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42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425D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425D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425D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425D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425D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425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42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42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42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42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42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425D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425D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425D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42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425D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425DA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843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501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Κωνσταντία Ρωσσιάδου</dc:creator>
  <cp:keywords/>
  <dc:description/>
  <cp:lastModifiedBy>Κωνσταντία Ρωσσιάδου</cp:lastModifiedBy>
  <cp:revision>20</cp:revision>
  <dcterms:created xsi:type="dcterms:W3CDTF">2026-02-16T10:02:00Z</dcterms:created>
  <dcterms:modified xsi:type="dcterms:W3CDTF">2026-02-16T11:21:00Z</dcterms:modified>
</cp:coreProperties>
</file>