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CellSpacing w:w="20" w:type="dxa"/>
        <w:tblInd w:w="-100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881A7E" w14:paraId="3E476DEE" w14:textId="77777777" w:rsidTr="00B500DD">
        <w:trPr>
          <w:tblCellSpacing w:w="20" w:type="dxa"/>
        </w:trPr>
        <w:tc>
          <w:tcPr>
            <w:tcW w:w="10552" w:type="dxa"/>
            <w:tcBorders>
              <w:top w:val="thinThickLarge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4500E74" w14:textId="77777777" w:rsidR="00881A7E" w:rsidRDefault="00881A7E" w:rsidP="00B500DD">
            <w:pPr>
              <w:rPr>
                <w:rFonts w:ascii="AR JULIAN" w:hAnsi="AR JULIAN"/>
                <w:sz w:val="28"/>
                <w:szCs w:val="28"/>
                <w:lang w:val="en-US"/>
              </w:rPr>
            </w:pPr>
            <w:r>
              <w:rPr>
                <w:rFonts w:ascii="AR JULIAN" w:hAnsi="AR JULIAN"/>
                <w:sz w:val="28"/>
                <w:szCs w:val="28"/>
                <w:lang w:val="en-US"/>
              </w:rPr>
              <w:t>Merchant marine academy of Macedonia- School of Engineers</w:t>
            </w:r>
          </w:p>
        </w:tc>
      </w:tr>
      <w:tr w:rsidR="00881A7E" w14:paraId="2137832B" w14:textId="77777777" w:rsidTr="00B500DD">
        <w:trPr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55510B9E" w14:textId="31C7F726" w:rsidR="00881A7E" w:rsidRDefault="00881A7E" w:rsidP="00B500D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Course: Maritime English                </w:t>
            </w:r>
            <w:r w:rsidR="00C66BBB">
              <w:rPr>
                <w:b/>
                <w:lang w:val="en-US"/>
              </w:rPr>
              <w:t xml:space="preserve">                                                    </w:t>
            </w:r>
            <w:r>
              <w:rPr>
                <w:b/>
                <w:lang w:val="en-US"/>
              </w:rPr>
              <w:t>Academic year:20</w:t>
            </w:r>
            <w:r w:rsidRPr="00754B8E">
              <w:rPr>
                <w:b/>
                <w:lang w:val="en-GB"/>
              </w:rPr>
              <w:t>21</w:t>
            </w:r>
            <w:r>
              <w:rPr>
                <w:b/>
                <w:lang w:val="en-US"/>
              </w:rPr>
              <w:t>-</w:t>
            </w:r>
            <w:r w:rsidRPr="00830FDF">
              <w:rPr>
                <w:b/>
                <w:lang w:val="en-US"/>
              </w:rPr>
              <w:t>2</w:t>
            </w:r>
            <w:r w:rsidRPr="00754B8E">
              <w:rPr>
                <w:b/>
                <w:lang w:val="en-GB"/>
              </w:rPr>
              <w:t>2</w:t>
            </w:r>
            <w:r>
              <w:rPr>
                <w:b/>
                <w:lang w:val="en-US"/>
              </w:rPr>
              <w:t xml:space="preserve">         Exam period: </w:t>
            </w:r>
            <w:r w:rsidR="00581045">
              <w:rPr>
                <w:b/>
                <w:lang w:val="en-US"/>
              </w:rPr>
              <w:t>September</w:t>
            </w:r>
          </w:p>
        </w:tc>
      </w:tr>
      <w:tr w:rsidR="00881A7E" w14:paraId="17C40641" w14:textId="77777777" w:rsidTr="00B500DD">
        <w:trPr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69AFC922" w14:textId="49614940" w:rsidR="00881A7E" w:rsidRDefault="00881A7E" w:rsidP="00B500D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Semester: </w:t>
            </w:r>
            <w:r w:rsidR="00C66BBB">
              <w:rPr>
                <w:b/>
                <w:lang w:val="en-US"/>
              </w:rPr>
              <w:t>A</w:t>
            </w:r>
            <w:r>
              <w:rPr>
                <w:b/>
                <w:lang w:val="en-US"/>
              </w:rPr>
              <w:t xml:space="preserve">        Date:  </w:t>
            </w:r>
            <w:r w:rsidR="00C66BBB">
              <w:rPr>
                <w:b/>
                <w:lang w:val="en-US"/>
              </w:rPr>
              <w:t>1</w:t>
            </w:r>
            <w:r w:rsidR="00581045">
              <w:rPr>
                <w:b/>
                <w:lang w:val="en-US"/>
              </w:rPr>
              <w:t>3</w:t>
            </w:r>
            <w:r w:rsidR="00C66BBB">
              <w:rPr>
                <w:b/>
                <w:lang w:val="en-US"/>
              </w:rPr>
              <w:t>/0</w:t>
            </w:r>
            <w:r w:rsidR="00581045">
              <w:rPr>
                <w:b/>
                <w:lang w:val="en-US"/>
              </w:rPr>
              <w:t>9</w:t>
            </w:r>
            <w:r w:rsidR="00C66BBB">
              <w:rPr>
                <w:b/>
                <w:lang w:val="en-US"/>
              </w:rPr>
              <w:t>/22</w:t>
            </w:r>
            <w:r>
              <w:rPr>
                <w:b/>
                <w:lang w:val="en-US"/>
              </w:rPr>
              <w:t xml:space="preserve">                   </w:t>
            </w:r>
            <w:r w:rsidR="00C66BBB">
              <w:rPr>
                <w:b/>
                <w:lang w:val="en-US"/>
              </w:rPr>
              <w:t xml:space="preserve">                                  </w:t>
            </w:r>
            <w:r w:rsidR="00581045">
              <w:rPr>
                <w:b/>
                <w:lang w:val="en-US"/>
              </w:rPr>
              <w:t xml:space="preserve">   </w:t>
            </w:r>
            <w:r w:rsidR="00C66BBB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Instructors: A. </w:t>
            </w:r>
            <w:proofErr w:type="spellStart"/>
            <w:r>
              <w:rPr>
                <w:b/>
                <w:lang w:val="en-US"/>
              </w:rPr>
              <w:t>Birbili</w:t>
            </w:r>
            <w:proofErr w:type="spellEnd"/>
            <w:r>
              <w:rPr>
                <w:b/>
                <w:lang w:val="en-US"/>
              </w:rPr>
              <w:t>, E. Xenitidou</w:t>
            </w:r>
            <w:r w:rsidR="00581045">
              <w:rPr>
                <w:b/>
                <w:lang w:val="en-US"/>
              </w:rPr>
              <w:t xml:space="preserve">, M. </w:t>
            </w:r>
            <w:proofErr w:type="spellStart"/>
            <w:r w:rsidR="00581045">
              <w:rPr>
                <w:b/>
                <w:lang w:val="en-US"/>
              </w:rPr>
              <w:t>Tsombanoglou</w:t>
            </w:r>
            <w:proofErr w:type="spellEnd"/>
          </w:p>
        </w:tc>
      </w:tr>
      <w:tr w:rsidR="00881A7E" w14:paraId="2408F35F" w14:textId="77777777" w:rsidTr="00B500DD">
        <w:trPr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630AA7A" w14:textId="77777777" w:rsidR="00881A7E" w:rsidRDefault="00881A7E" w:rsidP="00B500D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Student’s name: </w:t>
            </w:r>
            <w:r>
              <w:rPr>
                <w:b/>
              </w:rPr>
              <w:t xml:space="preserve">                                                                                              </w:t>
            </w:r>
            <w:r>
              <w:rPr>
                <w:b/>
                <w:lang w:val="en-US"/>
              </w:rPr>
              <w:t>Student’s number:</w:t>
            </w:r>
          </w:p>
        </w:tc>
      </w:tr>
      <w:tr w:rsidR="00881A7E" w14:paraId="2AAEEDDF" w14:textId="77777777" w:rsidTr="00B500DD">
        <w:trPr>
          <w:trHeight w:val="306"/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thickThinLargeGap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4A951423" w14:textId="77777777" w:rsidR="00881A7E" w:rsidRDefault="00881A7E" w:rsidP="00B500D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Exam paper grade:                                                                       </w:t>
            </w:r>
            <w:r w:rsidR="00C66BBB">
              <w:rPr>
                <w:b/>
                <w:lang w:val="en-US"/>
              </w:rPr>
              <w:t xml:space="preserve">                </w:t>
            </w:r>
            <w:r>
              <w:rPr>
                <w:b/>
                <w:lang w:val="en-US"/>
              </w:rPr>
              <w:t>Instructor’s signature</w:t>
            </w:r>
          </w:p>
          <w:p w14:paraId="066D5051" w14:textId="38DB27DD" w:rsidR="00C66BBB" w:rsidRDefault="00C66BBB" w:rsidP="00B500DD">
            <w:pPr>
              <w:rPr>
                <w:b/>
                <w:lang w:val="en-US"/>
              </w:rPr>
            </w:pPr>
          </w:p>
        </w:tc>
      </w:tr>
    </w:tbl>
    <w:p w14:paraId="41213BB2" w14:textId="77777777" w:rsidR="00881A7E" w:rsidRDefault="00881A7E" w:rsidP="001C220D">
      <w:pPr>
        <w:spacing w:after="200" w:line="240" w:lineRule="atLeast"/>
        <w:rPr>
          <w:rFonts w:eastAsia="Calibri"/>
          <w:b/>
          <w:bCs/>
          <w:sz w:val="24"/>
          <w:szCs w:val="24"/>
          <w:lang w:val="en-US"/>
        </w:rPr>
      </w:pPr>
    </w:p>
    <w:p w14:paraId="00237323" w14:textId="33832617" w:rsidR="00FD056B" w:rsidRDefault="001C220D" w:rsidP="001C220D">
      <w:pPr>
        <w:spacing w:after="200" w:line="240" w:lineRule="atLeast"/>
        <w:rPr>
          <w:rFonts w:eastAsia="Calibri"/>
          <w:b/>
          <w:bCs/>
          <w:i/>
          <w:sz w:val="24"/>
          <w:szCs w:val="24"/>
          <w:lang w:val="en-US"/>
        </w:rPr>
      </w:pPr>
      <w:r w:rsidRPr="001B5523">
        <w:rPr>
          <w:rFonts w:eastAsia="Calibri"/>
          <w:b/>
          <w:bCs/>
          <w:sz w:val="24"/>
          <w:szCs w:val="24"/>
          <w:lang w:val="en-US"/>
        </w:rPr>
        <w:t>Fill in the g</w:t>
      </w:r>
      <w:r>
        <w:rPr>
          <w:rFonts w:eastAsia="Calibri"/>
          <w:b/>
          <w:bCs/>
          <w:sz w:val="24"/>
          <w:szCs w:val="24"/>
          <w:lang w:val="en-US"/>
        </w:rPr>
        <w:t xml:space="preserve">aps with the following words </w:t>
      </w:r>
      <w:r w:rsidR="002D455D">
        <w:rPr>
          <w:rFonts w:eastAsia="Calibri"/>
          <w:b/>
          <w:bCs/>
          <w:sz w:val="24"/>
          <w:szCs w:val="24"/>
        </w:rPr>
        <w:t xml:space="preserve">to make phrases: </w:t>
      </w:r>
      <w:r w:rsidR="00FD056B">
        <w:rPr>
          <w:rFonts w:eastAsia="Calibri"/>
          <w:b/>
          <w:bCs/>
          <w:sz w:val="24"/>
          <w:szCs w:val="24"/>
        </w:rPr>
        <w:t>(10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D455D" w14:paraId="1403D52E" w14:textId="77777777" w:rsidTr="002D455D">
        <w:tc>
          <w:tcPr>
            <w:tcW w:w="1803" w:type="dxa"/>
          </w:tcPr>
          <w:p w14:paraId="31B697A0" w14:textId="21E12CF6" w:rsidR="002D455D" w:rsidRDefault="00FD056B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 xml:space="preserve">IMO </w:t>
            </w:r>
          </w:p>
        </w:tc>
        <w:tc>
          <w:tcPr>
            <w:tcW w:w="1803" w:type="dxa"/>
          </w:tcPr>
          <w:p w14:paraId="44E3AC57" w14:textId="6B87D79C" w:rsidR="002D455D" w:rsidRDefault="00FD056B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Diesel</w:t>
            </w:r>
          </w:p>
        </w:tc>
        <w:tc>
          <w:tcPr>
            <w:tcW w:w="1803" w:type="dxa"/>
          </w:tcPr>
          <w:p w14:paraId="6D576FED" w14:textId="40D261FF" w:rsidR="002D455D" w:rsidRDefault="00FD056B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station</w:t>
            </w:r>
          </w:p>
        </w:tc>
        <w:tc>
          <w:tcPr>
            <w:tcW w:w="1803" w:type="dxa"/>
          </w:tcPr>
          <w:p w14:paraId="4E6DCDA2" w14:textId="5D438315" w:rsidR="002D455D" w:rsidRDefault="002D455D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fly</w:t>
            </w:r>
          </w:p>
        </w:tc>
        <w:tc>
          <w:tcPr>
            <w:tcW w:w="1804" w:type="dxa"/>
          </w:tcPr>
          <w:p w14:paraId="6576A77A" w14:textId="78F41B2E" w:rsidR="002D455D" w:rsidRDefault="00FD056B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proof</w:t>
            </w:r>
          </w:p>
        </w:tc>
      </w:tr>
      <w:tr w:rsidR="002D455D" w14:paraId="6ADCB1C6" w14:textId="77777777" w:rsidTr="002D455D">
        <w:tc>
          <w:tcPr>
            <w:tcW w:w="1803" w:type="dxa"/>
          </w:tcPr>
          <w:p w14:paraId="721601BA" w14:textId="2FDA8EF5" w:rsidR="002D455D" w:rsidRDefault="00FD056B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 xml:space="preserve">scavenge </w:t>
            </w:r>
          </w:p>
        </w:tc>
        <w:tc>
          <w:tcPr>
            <w:tcW w:w="1803" w:type="dxa"/>
          </w:tcPr>
          <w:p w14:paraId="514D295E" w14:textId="184F84DB" w:rsidR="002D455D" w:rsidRDefault="00FD056B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winch</w:t>
            </w:r>
          </w:p>
        </w:tc>
        <w:tc>
          <w:tcPr>
            <w:tcW w:w="1803" w:type="dxa"/>
          </w:tcPr>
          <w:p w14:paraId="1838CB1A" w14:textId="12D816FB" w:rsidR="002D455D" w:rsidRDefault="002D455D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stuffing</w:t>
            </w:r>
          </w:p>
        </w:tc>
        <w:tc>
          <w:tcPr>
            <w:tcW w:w="1803" w:type="dxa"/>
          </w:tcPr>
          <w:p w14:paraId="55D450A7" w14:textId="7FE607B9" w:rsidR="002D455D" w:rsidRDefault="002D455D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stroke</w:t>
            </w:r>
          </w:p>
        </w:tc>
        <w:tc>
          <w:tcPr>
            <w:tcW w:w="1804" w:type="dxa"/>
          </w:tcPr>
          <w:p w14:paraId="4D26F6F3" w14:textId="39819D4F" w:rsidR="002D455D" w:rsidRDefault="00FD056B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call</w:t>
            </w:r>
          </w:p>
        </w:tc>
      </w:tr>
    </w:tbl>
    <w:p w14:paraId="1C993970" w14:textId="3B1BCD64" w:rsidR="002D455D" w:rsidRPr="00FD056B" w:rsidRDefault="002D455D" w:rsidP="001C220D">
      <w:pPr>
        <w:spacing w:after="200" w:line="240" w:lineRule="atLeast"/>
        <w:rPr>
          <w:rFonts w:eastAsia="Calibri"/>
          <w:iCs/>
          <w:sz w:val="24"/>
          <w:szCs w:val="24"/>
          <w:lang w:val="en-US"/>
        </w:rPr>
      </w:pPr>
      <w:r w:rsidRPr="00FD056B">
        <w:rPr>
          <w:rFonts w:eastAsia="Calibri"/>
          <w:iCs/>
          <w:sz w:val="24"/>
          <w:szCs w:val="24"/>
          <w:lang w:val="en-US"/>
        </w:rPr>
        <w:t>…………………. box</w:t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  <w:t>four………………………diesel engine</w:t>
      </w:r>
    </w:p>
    <w:p w14:paraId="22A8DB6B" w14:textId="3C7CABAD" w:rsidR="002D455D" w:rsidRPr="00FD056B" w:rsidRDefault="002D455D" w:rsidP="001C220D">
      <w:pPr>
        <w:spacing w:after="200" w:line="240" w:lineRule="atLeast"/>
        <w:rPr>
          <w:rFonts w:eastAsia="Calibri"/>
          <w:iCs/>
          <w:sz w:val="24"/>
          <w:szCs w:val="24"/>
          <w:lang w:val="en-US"/>
        </w:rPr>
      </w:pPr>
      <w:r w:rsidRPr="00FD056B">
        <w:rPr>
          <w:rFonts w:eastAsia="Calibri"/>
          <w:iCs/>
          <w:sz w:val="24"/>
          <w:szCs w:val="24"/>
          <w:lang w:val="en-US"/>
        </w:rPr>
        <w:t>………………</w:t>
      </w:r>
      <w:proofErr w:type="gramStart"/>
      <w:r w:rsidRPr="00FD056B">
        <w:rPr>
          <w:rFonts w:eastAsia="Calibri"/>
          <w:iCs/>
          <w:sz w:val="24"/>
          <w:szCs w:val="24"/>
          <w:lang w:val="en-US"/>
        </w:rPr>
        <w:t>…..</w:t>
      </w:r>
      <w:proofErr w:type="gramEnd"/>
      <w:r w:rsidRPr="00FD056B">
        <w:rPr>
          <w:rFonts w:eastAsia="Calibri"/>
          <w:iCs/>
          <w:sz w:val="24"/>
          <w:szCs w:val="24"/>
          <w:lang w:val="en-US"/>
        </w:rPr>
        <w:t>wheel</w:t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  <w:t>water ……………………</w:t>
      </w:r>
    </w:p>
    <w:p w14:paraId="15D2ECBC" w14:textId="62064DEC" w:rsidR="00FD056B" w:rsidRPr="00FD056B" w:rsidRDefault="00FD056B" w:rsidP="001C220D">
      <w:pPr>
        <w:spacing w:after="200" w:line="240" w:lineRule="atLeast"/>
        <w:rPr>
          <w:rFonts w:eastAsia="Calibri"/>
          <w:iCs/>
          <w:sz w:val="24"/>
          <w:szCs w:val="24"/>
          <w:lang w:val="en-US"/>
        </w:rPr>
      </w:pPr>
      <w:r w:rsidRPr="00FD056B">
        <w:rPr>
          <w:rFonts w:eastAsia="Calibri"/>
          <w:iCs/>
          <w:sz w:val="24"/>
          <w:szCs w:val="24"/>
          <w:lang w:val="en-US"/>
        </w:rPr>
        <w:t>………………</w:t>
      </w:r>
      <w:proofErr w:type="gramStart"/>
      <w:r w:rsidRPr="00FD056B">
        <w:rPr>
          <w:rFonts w:eastAsia="Calibri"/>
          <w:iCs/>
          <w:sz w:val="24"/>
          <w:szCs w:val="24"/>
          <w:lang w:val="en-US"/>
        </w:rPr>
        <w:t>…..</w:t>
      </w:r>
      <w:proofErr w:type="gramEnd"/>
      <w:r w:rsidRPr="00FD056B">
        <w:rPr>
          <w:rFonts w:eastAsia="Calibri"/>
          <w:iCs/>
          <w:sz w:val="24"/>
          <w:szCs w:val="24"/>
          <w:lang w:val="en-US"/>
        </w:rPr>
        <w:t>sign</w:t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  <w:t>pilot ……………………….</w:t>
      </w:r>
    </w:p>
    <w:p w14:paraId="26E85238" w14:textId="12DC14DB" w:rsidR="00FD056B" w:rsidRPr="00FD056B" w:rsidRDefault="00FD056B" w:rsidP="001C220D">
      <w:pPr>
        <w:spacing w:after="200" w:line="240" w:lineRule="atLeast"/>
        <w:rPr>
          <w:rFonts w:eastAsia="Calibri"/>
          <w:iCs/>
          <w:sz w:val="24"/>
          <w:szCs w:val="24"/>
          <w:lang w:val="en-US"/>
        </w:rPr>
      </w:pPr>
      <w:r w:rsidRPr="00FD056B">
        <w:rPr>
          <w:rFonts w:eastAsia="Calibri"/>
          <w:iCs/>
          <w:sz w:val="24"/>
          <w:szCs w:val="24"/>
          <w:lang w:val="en-US"/>
        </w:rPr>
        <w:t>Mooring ……………</w:t>
      </w:r>
      <w:proofErr w:type="gramStart"/>
      <w:r w:rsidRPr="00FD056B">
        <w:rPr>
          <w:rFonts w:eastAsia="Calibri"/>
          <w:iCs/>
          <w:sz w:val="24"/>
          <w:szCs w:val="24"/>
          <w:lang w:val="en-US"/>
        </w:rPr>
        <w:t>…..</w:t>
      </w:r>
      <w:proofErr w:type="gramEnd"/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  <w:t>………………………number</w:t>
      </w:r>
    </w:p>
    <w:p w14:paraId="2018CF7B" w14:textId="3127A0F9" w:rsidR="00FD056B" w:rsidRPr="00FD056B" w:rsidRDefault="00FD056B" w:rsidP="001C220D">
      <w:pPr>
        <w:spacing w:after="200" w:line="240" w:lineRule="atLeast"/>
        <w:rPr>
          <w:rFonts w:eastAsia="Calibri"/>
          <w:iCs/>
          <w:sz w:val="24"/>
          <w:szCs w:val="24"/>
          <w:lang w:val="en-US"/>
        </w:rPr>
      </w:pPr>
      <w:r w:rsidRPr="00FD056B">
        <w:rPr>
          <w:rFonts w:eastAsia="Calibri"/>
          <w:iCs/>
          <w:sz w:val="24"/>
          <w:szCs w:val="24"/>
          <w:lang w:val="en-US"/>
        </w:rPr>
        <w:t>……………… oil</w:t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  <w:t>………………………</w:t>
      </w:r>
      <w:proofErr w:type="gramStart"/>
      <w:r w:rsidRPr="00FD056B">
        <w:rPr>
          <w:rFonts w:eastAsia="Calibri"/>
          <w:iCs/>
          <w:sz w:val="24"/>
          <w:szCs w:val="24"/>
          <w:lang w:val="en-US"/>
        </w:rPr>
        <w:t>….box</w:t>
      </w:r>
      <w:proofErr w:type="gramEnd"/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</w:r>
    </w:p>
    <w:p w14:paraId="4CD19350" w14:textId="431F1A7A" w:rsidR="00C66BBB" w:rsidRPr="007F1AAA" w:rsidRDefault="00C66BBB" w:rsidP="001C220D">
      <w:pPr>
        <w:spacing w:after="20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en-US"/>
        </w:rPr>
        <w:t xml:space="preserve">Fill in the gaps with the following words: </w:t>
      </w:r>
      <w:r w:rsidR="00D301D5">
        <w:rPr>
          <w:rFonts w:eastAsia="Calibri"/>
          <w:b/>
          <w:bCs/>
          <w:sz w:val="24"/>
          <w:szCs w:val="24"/>
          <w:lang w:val="en-US"/>
        </w:rPr>
        <w:t>(10</w:t>
      </w:r>
      <w:r w:rsidR="00FD056B">
        <w:rPr>
          <w:rFonts w:eastAsia="Calibri"/>
          <w:b/>
          <w:bCs/>
          <w:sz w:val="24"/>
          <w:szCs w:val="24"/>
          <w:lang w:val="en-US"/>
        </w:rPr>
        <w:t xml:space="preserve"> points</w:t>
      </w:r>
      <w:r w:rsidR="00D301D5">
        <w:rPr>
          <w:rFonts w:eastAsia="Calibri"/>
          <w:b/>
          <w:bCs/>
          <w:sz w:val="24"/>
          <w:szCs w:val="24"/>
          <w:lang w:val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66BBB" w14:paraId="40E21B95" w14:textId="77777777" w:rsidTr="00C66BBB">
        <w:trPr>
          <w:trHeight w:val="375"/>
        </w:trPr>
        <w:tc>
          <w:tcPr>
            <w:tcW w:w="1803" w:type="dxa"/>
          </w:tcPr>
          <w:p w14:paraId="122E2B3C" w14:textId="7D3C03F7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transponder</w:t>
            </w:r>
          </w:p>
        </w:tc>
        <w:tc>
          <w:tcPr>
            <w:tcW w:w="1803" w:type="dxa"/>
          </w:tcPr>
          <w:p w14:paraId="103D68C7" w14:textId="06BD6359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Life</w:t>
            </w:r>
            <w:r w:rsidR="00D301D5">
              <w:rPr>
                <w:rFonts w:eastAsia="Calibri"/>
                <w:b/>
                <w:bCs/>
                <w:sz w:val="24"/>
                <w:szCs w:val="24"/>
                <w:lang w:val="en-GB"/>
              </w:rPr>
              <w:t>jacket</w:t>
            </w:r>
          </w:p>
        </w:tc>
        <w:tc>
          <w:tcPr>
            <w:tcW w:w="1803" w:type="dxa"/>
          </w:tcPr>
          <w:p w14:paraId="1EE954D0" w14:textId="387A7AC5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stretcher</w:t>
            </w:r>
          </w:p>
        </w:tc>
        <w:tc>
          <w:tcPr>
            <w:tcW w:w="1803" w:type="dxa"/>
          </w:tcPr>
          <w:p w14:paraId="78678414" w14:textId="75C441ED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station</w:t>
            </w:r>
          </w:p>
        </w:tc>
        <w:tc>
          <w:tcPr>
            <w:tcW w:w="1804" w:type="dxa"/>
          </w:tcPr>
          <w:p w14:paraId="3642EF46" w14:textId="4D1AAA54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embarkation</w:t>
            </w:r>
          </w:p>
        </w:tc>
      </w:tr>
      <w:tr w:rsidR="00C66BBB" w14:paraId="7A371AB5" w14:textId="77777777" w:rsidTr="00C66BBB">
        <w:tc>
          <w:tcPr>
            <w:tcW w:w="1803" w:type="dxa"/>
          </w:tcPr>
          <w:p w14:paraId="3D490416" w14:textId="2B8BFD33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distress</w:t>
            </w:r>
          </w:p>
        </w:tc>
        <w:tc>
          <w:tcPr>
            <w:tcW w:w="1803" w:type="dxa"/>
          </w:tcPr>
          <w:p w14:paraId="352E9B7B" w14:textId="6AB1FEC5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apparatus</w:t>
            </w:r>
          </w:p>
        </w:tc>
        <w:tc>
          <w:tcPr>
            <w:tcW w:w="1803" w:type="dxa"/>
          </w:tcPr>
          <w:p w14:paraId="580F8F34" w14:textId="0F5926CC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lifebuoy</w:t>
            </w:r>
          </w:p>
        </w:tc>
        <w:tc>
          <w:tcPr>
            <w:tcW w:w="1803" w:type="dxa"/>
          </w:tcPr>
          <w:p w14:paraId="67F5AFB4" w14:textId="67E1AFC2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muster</w:t>
            </w:r>
          </w:p>
        </w:tc>
        <w:tc>
          <w:tcPr>
            <w:tcW w:w="1804" w:type="dxa"/>
          </w:tcPr>
          <w:p w14:paraId="57628938" w14:textId="56F5DFE9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extinguisher</w:t>
            </w:r>
          </w:p>
        </w:tc>
      </w:tr>
    </w:tbl>
    <w:p w14:paraId="0E5343C5" w14:textId="22EBD831" w:rsidR="001C220D" w:rsidRPr="007F1AAA" w:rsidRDefault="001C220D" w:rsidP="001C220D">
      <w:pPr>
        <w:spacing w:after="200"/>
        <w:rPr>
          <w:rFonts w:eastAsia="Calibri"/>
          <w:b/>
          <w:bCs/>
          <w:sz w:val="24"/>
          <w:szCs w:val="24"/>
        </w:rPr>
      </w:pPr>
    </w:p>
    <w:p w14:paraId="2B5B9F41" w14:textId="5F32AEB1" w:rsidR="001C220D" w:rsidRPr="001B5523" w:rsidRDefault="00521789" w:rsidP="001C220D">
      <w:pPr>
        <w:spacing w:after="200"/>
        <w:rPr>
          <w:rFonts w:eastAsia="Calibri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06A0CB9" wp14:editId="671301A3">
            <wp:extent cx="5074920" cy="2926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26D33" w14:textId="77777777" w:rsidR="00921019" w:rsidRDefault="00921019" w:rsidP="001C220D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eastAsia="Arial Unicode MS"/>
          <w:b/>
          <w:sz w:val="24"/>
          <w:szCs w:val="24"/>
          <w:bdr w:val="nil"/>
          <w:lang w:val="en-US" w:eastAsia="en-US"/>
        </w:rPr>
      </w:pPr>
    </w:p>
    <w:p w14:paraId="7D141E70" w14:textId="77777777" w:rsidR="00921019" w:rsidRDefault="00921019" w:rsidP="001C220D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eastAsia="Arial Unicode MS"/>
          <w:b/>
          <w:sz w:val="24"/>
          <w:szCs w:val="24"/>
          <w:bdr w:val="nil"/>
          <w:lang w:val="en-US" w:eastAsia="en-US"/>
        </w:rPr>
      </w:pPr>
    </w:p>
    <w:p w14:paraId="76DDFF59" w14:textId="77777777" w:rsidR="00F1160B" w:rsidRPr="0003289E" w:rsidRDefault="001C220D" w:rsidP="001C220D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eastAsia="Arial Unicode MS"/>
          <w:b/>
          <w:sz w:val="24"/>
          <w:szCs w:val="24"/>
          <w:bdr w:val="nil"/>
          <w:lang w:val="en-US" w:eastAsia="en-US"/>
        </w:rPr>
      </w:pPr>
      <w:r w:rsidRPr="0003289E">
        <w:rPr>
          <w:rFonts w:eastAsia="Arial Unicode MS"/>
          <w:b/>
          <w:sz w:val="24"/>
          <w:szCs w:val="24"/>
          <w:bdr w:val="nil"/>
          <w:lang w:val="en-US" w:eastAsia="en-US"/>
        </w:rPr>
        <w:lastRenderedPageBreak/>
        <w:t>Match the following parts of a diesel engine with their functions. (1</w:t>
      </w:r>
      <w:r w:rsidR="00921019" w:rsidRPr="0003289E">
        <w:rPr>
          <w:rFonts w:eastAsia="Arial Unicode MS"/>
          <w:b/>
          <w:sz w:val="24"/>
          <w:szCs w:val="24"/>
          <w:bdr w:val="nil"/>
          <w:lang w:val="en-US" w:eastAsia="en-US"/>
        </w:rPr>
        <w:t>0</w:t>
      </w:r>
      <w:r w:rsidRPr="0003289E">
        <w:rPr>
          <w:rFonts w:eastAsia="Arial Unicode MS"/>
          <w:b/>
          <w:sz w:val="24"/>
          <w:szCs w:val="24"/>
          <w:bdr w:val="nil"/>
          <w:lang w:val="en-US" w:eastAsia="en-US"/>
        </w:rPr>
        <w:t xml:space="preserve"> p</w:t>
      </w:r>
      <w:r w:rsidR="00185AEC" w:rsidRPr="0003289E">
        <w:rPr>
          <w:rFonts w:eastAsia="Arial Unicode MS"/>
          <w:b/>
          <w:sz w:val="24"/>
          <w:szCs w:val="24"/>
          <w:bdr w:val="nil"/>
          <w:lang w:val="en-US" w:eastAsia="en-US"/>
        </w:rPr>
        <w:t>oints</w:t>
      </w:r>
      <w:r w:rsidRPr="0003289E">
        <w:rPr>
          <w:rFonts w:eastAsia="Arial Unicode MS"/>
          <w:b/>
          <w:sz w:val="24"/>
          <w:szCs w:val="24"/>
          <w:bdr w:val="nil"/>
          <w:lang w:val="en-US" w:eastAsia="en-US"/>
        </w:rPr>
        <w:t xml:space="preserve">)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1160B" w14:paraId="2E5BAE73" w14:textId="77777777" w:rsidTr="00F1160B">
        <w:tc>
          <w:tcPr>
            <w:tcW w:w="1803" w:type="dxa"/>
          </w:tcPr>
          <w:p w14:paraId="3E32784C" w14:textId="42ED7E33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exhaust</w:t>
            </w:r>
          </w:p>
        </w:tc>
        <w:tc>
          <w:tcPr>
            <w:tcW w:w="1803" w:type="dxa"/>
          </w:tcPr>
          <w:p w14:paraId="313DDEF7" w14:textId="19FF9E54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push</w:t>
            </w:r>
          </w:p>
        </w:tc>
        <w:tc>
          <w:tcPr>
            <w:tcW w:w="1803" w:type="dxa"/>
          </w:tcPr>
          <w:p w14:paraId="2D9F7E07" w14:textId="6C6D35D6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crosshead</w:t>
            </w:r>
          </w:p>
        </w:tc>
        <w:tc>
          <w:tcPr>
            <w:tcW w:w="1803" w:type="dxa"/>
          </w:tcPr>
          <w:p w14:paraId="5AB29348" w14:textId="5F3390EB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water jacket</w:t>
            </w:r>
          </w:p>
        </w:tc>
        <w:tc>
          <w:tcPr>
            <w:tcW w:w="1804" w:type="dxa"/>
          </w:tcPr>
          <w:p w14:paraId="0FC9089A" w14:textId="1AEC7802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crankcase</w:t>
            </w:r>
          </w:p>
        </w:tc>
      </w:tr>
      <w:tr w:rsidR="00F1160B" w14:paraId="245D27C9" w14:textId="77777777" w:rsidTr="00F1160B">
        <w:tc>
          <w:tcPr>
            <w:tcW w:w="1803" w:type="dxa"/>
          </w:tcPr>
          <w:p w14:paraId="0E403597" w14:textId="6C895792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piston</w:t>
            </w:r>
          </w:p>
        </w:tc>
        <w:tc>
          <w:tcPr>
            <w:tcW w:w="1803" w:type="dxa"/>
          </w:tcPr>
          <w:p w14:paraId="5054A417" w14:textId="50BAB4BA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bedplate</w:t>
            </w:r>
          </w:p>
        </w:tc>
        <w:tc>
          <w:tcPr>
            <w:tcW w:w="1803" w:type="dxa"/>
          </w:tcPr>
          <w:p w14:paraId="5A27F613" w14:textId="6D073A7A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piston rod</w:t>
            </w:r>
          </w:p>
        </w:tc>
        <w:tc>
          <w:tcPr>
            <w:tcW w:w="1803" w:type="dxa"/>
          </w:tcPr>
          <w:p w14:paraId="4A180A13" w14:textId="26ECCA4B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gudgeon pin</w:t>
            </w:r>
          </w:p>
        </w:tc>
        <w:tc>
          <w:tcPr>
            <w:tcW w:w="1804" w:type="dxa"/>
          </w:tcPr>
          <w:p w14:paraId="17474635" w14:textId="57828B0B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cylinder head</w:t>
            </w:r>
          </w:p>
        </w:tc>
      </w:tr>
    </w:tbl>
    <w:p w14:paraId="2D741C96" w14:textId="35F32DE8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It reciprocates in the stuffing box:</w:t>
      </w:r>
      <w:r w:rsidR="00921019" w:rsidRPr="0003289E">
        <w:rPr>
          <w:rStyle w:val="a"/>
          <w:sz w:val="24"/>
          <w:szCs w:val="24"/>
        </w:rPr>
        <w:t xml:space="preserve"> ________________</w:t>
      </w:r>
    </w:p>
    <w:p w14:paraId="5A797132" w14:textId="25D3206E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All the valves are fitted in it: _</w:t>
      </w:r>
      <w:r w:rsidR="00921019" w:rsidRPr="0003289E">
        <w:rPr>
          <w:rStyle w:val="a"/>
          <w:sz w:val="24"/>
          <w:szCs w:val="24"/>
        </w:rPr>
        <w:t>_</w:t>
      </w:r>
      <w:r w:rsidR="00921019" w:rsidRPr="0003289E">
        <w:rPr>
          <w:rStyle w:val="a"/>
          <w:sz w:val="24"/>
          <w:szCs w:val="24"/>
          <w:u w:val="single"/>
        </w:rPr>
        <w:t>__________</w:t>
      </w:r>
      <w:r w:rsidRPr="0003289E">
        <w:rPr>
          <w:rStyle w:val="a"/>
          <w:sz w:val="24"/>
          <w:szCs w:val="24"/>
          <w:u w:val="single"/>
        </w:rPr>
        <w:t>_</w:t>
      </w:r>
      <w:r w:rsidR="00921019" w:rsidRPr="0003289E">
        <w:rPr>
          <w:rStyle w:val="a"/>
          <w:sz w:val="24"/>
          <w:szCs w:val="24"/>
          <w:u w:val="single"/>
        </w:rPr>
        <w:t>____</w:t>
      </w:r>
      <w:r w:rsidR="00921019" w:rsidRPr="0003289E">
        <w:rPr>
          <w:rStyle w:val="a"/>
          <w:sz w:val="24"/>
          <w:szCs w:val="24"/>
        </w:rPr>
        <w:t>____________</w:t>
      </w:r>
      <w:r w:rsidRPr="0003289E">
        <w:rPr>
          <w:rStyle w:val="a"/>
          <w:sz w:val="24"/>
          <w:szCs w:val="24"/>
        </w:rPr>
        <w:t>____</w:t>
      </w:r>
    </w:p>
    <w:p w14:paraId="7FF868AC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It supports the whole engine: _____________________</w:t>
      </w:r>
    </w:p>
    <w:p w14:paraId="77D482B2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The crankshaft rotates in it: ______________________</w:t>
      </w:r>
    </w:p>
    <w:p w14:paraId="52613680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The gases go out through this valve: ________________ valve</w:t>
      </w:r>
    </w:p>
    <w:p w14:paraId="7674AE5A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 xml:space="preserve">-- It connects the piston rod to the connecting rod: </w:t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  <w:t>_____________________</w:t>
      </w:r>
    </w:p>
    <w:p w14:paraId="2C3F57BD" w14:textId="77777777" w:rsidR="00921019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It compresses the air: ______________________</w:t>
      </w:r>
    </w:p>
    <w:p w14:paraId="7551BB70" w14:textId="7F53FE83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--The camshaft opens the valves with the help of this rod: __________</w:t>
      </w:r>
      <w:proofErr w:type="gramStart"/>
      <w:r w:rsidRPr="0003289E">
        <w:rPr>
          <w:rStyle w:val="a"/>
          <w:sz w:val="24"/>
          <w:szCs w:val="24"/>
        </w:rPr>
        <w:t>_</w:t>
      </w:r>
      <w:r w:rsidR="00921019" w:rsidRPr="0003289E">
        <w:rPr>
          <w:rStyle w:val="a"/>
          <w:sz w:val="24"/>
          <w:szCs w:val="24"/>
        </w:rPr>
        <w:t xml:space="preserve">  rod</w:t>
      </w:r>
      <w:proofErr w:type="gramEnd"/>
    </w:p>
    <w:p w14:paraId="5B90A48F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It connects the piston to the connecting rod: _____________________</w:t>
      </w:r>
    </w:p>
    <w:p w14:paraId="5705D8F1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It cools the cylinder externally: ________________</w:t>
      </w:r>
    </w:p>
    <w:p w14:paraId="229EF2B4" w14:textId="77777777" w:rsidR="001C220D" w:rsidRPr="0003289E" w:rsidRDefault="001C220D" w:rsidP="001C220D">
      <w:pPr>
        <w:rPr>
          <w:sz w:val="24"/>
          <w:szCs w:val="24"/>
          <w:lang w:val="en-US" w:eastAsia="el-GR"/>
        </w:rPr>
      </w:pPr>
    </w:p>
    <w:p w14:paraId="5B6FED5B" w14:textId="4BF46900" w:rsidR="001C220D" w:rsidRDefault="001C220D" w:rsidP="001C220D">
      <w:pPr>
        <w:rPr>
          <w:b/>
          <w:sz w:val="24"/>
          <w:szCs w:val="24"/>
          <w:lang w:val="en-US" w:eastAsia="el-GR"/>
        </w:rPr>
      </w:pPr>
      <w:r w:rsidRPr="0003289E">
        <w:rPr>
          <w:b/>
          <w:sz w:val="24"/>
          <w:szCs w:val="24"/>
          <w:lang w:val="en-US" w:eastAsia="el-GR"/>
        </w:rPr>
        <w:t>Fill in the gaps with the appropriate word from the list below. (15 p</w:t>
      </w:r>
      <w:r w:rsidR="00185AEC" w:rsidRPr="0003289E">
        <w:rPr>
          <w:b/>
          <w:sz w:val="24"/>
          <w:szCs w:val="24"/>
          <w:lang w:val="en-US" w:eastAsia="el-GR"/>
        </w:rPr>
        <w:t>oints</w:t>
      </w:r>
      <w:r w:rsidRPr="0003289E">
        <w:rPr>
          <w:b/>
          <w:sz w:val="24"/>
          <w:szCs w:val="24"/>
          <w:lang w:val="en-US" w:eastAsia="el-GR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1160B" w14:paraId="582067D8" w14:textId="77777777" w:rsidTr="00F1160B">
        <w:tc>
          <w:tcPr>
            <w:tcW w:w="1803" w:type="dxa"/>
          </w:tcPr>
          <w:p w14:paraId="18A3BC4E" w14:textId="4C215BCD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funnel</w:t>
            </w:r>
          </w:p>
        </w:tc>
        <w:tc>
          <w:tcPr>
            <w:tcW w:w="1803" w:type="dxa"/>
          </w:tcPr>
          <w:p w14:paraId="5C7BBFEB" w14:textId="3A5FCDAF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poop</w:t>
            </w:r>
          </w:p>
        </w:tc>
        <w:tc>
          <w:tcPr>
            <w:tcW w:w="1803" w:type="dxa"/>
          </w:tcPr>
          <w:p w14:paraId="127E946F" w14:textId="49695CE6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port side</w:t>
            </w:r>
          </w:p>
        </w:tc>
        <w:tc>
          <w:tcPr>
            <w:tcW w:w="1803" w:type="dxa"/>
          </w:tcPr>
          <w:p w14:paraId="1D1115AE" w14:textId="538885A0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hatches</w:t>
            </w:r>
          </w:p>
        </w:tc>
        <w:tc>
          <w:tcPr>
            <w:tcW w:w="1804" w:type="dxa"/>
          </w:tcPr>
          <w:p w14:paraId="33798642" w14:textId="37C2F2DE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starboard side</w:t>
            </w:r>
          </w:p>
        </w:tc>
      </w:tr>
      <w:tr w:rsidR="00F1160B" w14:paraId="32E09778" w14:textId="77777777" w:rsidTr="00F1160B">
        <w:tc>
          <w:tcPr>
            <w:tcW w:w="1803" w:type="dxa"/>
          </w:tcPr>
          <w:p w14:paraId="6E3CA973" w14:textId="192284FF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rudder</w:t>
            </w:r>
          </w:p>
        </w:tc>
        <w:tc>
          <w:tcPr>
            <w:tcW w:w="1803" w:type="dxa"/>
          </w:tcPr>
          <w:p w14:paraId="283D94C5" w14:textId="1D4D90A8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galley</w:t>
            </w:r>
          </w:p>
        </w:tc>
        <w:tc>
          <w:tcPr>
            <w:tcW w:w="1803" w:type="dxa"/>
          </w:tcPr>
          <w:p w14:paraId="5D8103EF" w14:textId="2FEF600C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bulkheads</w:t>
            </w:r>
          </w:p>
        </w:tc>
        <w:tc>
          <w:tcPr>
            <w:tcW w:w="1803" w:type="dxa"/>
          </w:tcPr>
          <w:p w14:paraId="3980D4C5" w14:textId="3AF9E319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holds</w:t>
            </w:r>
          </w:p>
        </w:tc>
        <w:tc>
          <w:tcPr>
            <w:tcW w:w="1804" w:type="dxa"/>
          </w:tcPr>
          <w:p w14:paraId="1E6F6774" w14:textId="72A5A25C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laundry</w:t>
            </w:r>
          </w:p>
        </w:tc>
      </w:tr>
      <w:tr w:rsidR="00F1160B" w14:paraId="5EEDF114" w14:textId="77777777" w:rsidTr="00F1160B">
        <w:tc>
          <w:tcPr>
            <w:tcW w:w="1803" w:type="dxa"/>
          </w:tcPr>
          <w:p w14:paraId="6D1FB7A0" w14:textId="726849D7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messroom</w:t>
            </w:r>
          </w:p>
        </w:tc>
        <w:tc>
          <w:tcPr>
            <w:tcW w:w="1803" w:type="dxa"/>
          </w:tcPr>
          <w:p w14:paraId="74D45794" w14:textId="53BB008E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cranes</w:t>
            </w:r>
          </w:p>
        </w:tc>
        <w:tc>
          <w:tcPr>
            <w:tcW w:w="1803" w:type="dxa"/>
          </w:tcPr>
          <w:p w14:paraId="1130BCAF" w14:textId="015794EC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forecastle</w:t>
            </w:r>
          </w:p>
        </w:tc>
        <w:tc>
          <w:tcPr>
            <w:tcW w:w="1803" w:type="dxa"/>
          </w:tcPr>
          <w:p w14:paraId="15C3390E" w14:textId="71B632FC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superstructure</w:t>
            </w:r>
          </w:p>
        </w:tc>
        <w:tc>
          <w:tcPr>
            <w:tcW w:w="1804" w:type="dxa"/>
          </w:tcPr>
          <w:p w14:paraId="7D707964" w14:textId="4EA83ED9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bridge</w:t>
            </w:r>
          </w:p>
        </w:tc>
      </w:tr>
    </w:tbl>
    <w:p w14:paraId="7A6D14DD" w14:textId="77777777" w:rsidR="00F1160B" w:rsidRPr="0003289E" w:rsidRDefault="00F1160B" w:rsidP="001C220D">
      <w:pPr>
        <w:rPr>
          <w:sz w:val="24"/>
          <w:szCs w:val="24"/>
          <w:lang w:val="en-US" w:eastAsia="el-GR"/>
        </w:rPr>
      </w:pPr>
    </w:p>
    <w:p w14:paraId="5260E161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Tool for changing course: ___________________</w:t>
      </w:r>
    </w:p>
    <w:p w14:paraId="69B31CB4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place where food is cooked: _________________</w:t>
      </w:r>
    </w:p>
    <w:p w14:paraId="176116C3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You can wash your clothes there: ___________________</w:t>
      </w:r>
    </w:p>
    <w:p w14:paraId="02B2E380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anchor windlass is kept on the: ________________</w:t>
      </w:r>
    </w:p>
    <w:p w14:paraId="23CE62DE" w14:textId="77777777" w:rsidR="001C220D" w:rsidRPr="0003289E" w:rsidRDefault="001C220D" w:rsidP="001C220D">
      <w:pPr>
        <w:jc w:val="both"/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All navigational activities take place in it: __________________</w:t>
      </w:r>
    </w:p>
    <w:p w14:paraId="0BCC4B62" w14:textId="77777777" w:rsidR="00F50291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raised “house” containing the bridge and the accommodation: _____________</w:t>
      </w:r>
    </w:p>
    <w:p w14:paraId="3FB3AF6C" w14:textId="3485CB12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 xml:space="preserve">-- They separate the holds from each other: ______________ </w:t>
      </w:r>
    </w:p>
    <w:p w14:paraId="6B5DABBB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They are used to lift the cargo: ________________</w:t>
      </w:r>
    </w:p>
    <w:p w14:paraId="17379205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left part of the ship: _________________</w:t>
      </w:r>
    </w:p>
    <w:p w14:paraId="49E97A38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place where you can eat: _________________</w:t>
      </w:r>
    </w:p>
    <w:p w14:paraId="1D029D39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Cargo is stored there: _________________</w:t>
      </w:r>
    </w:p>
    <w:p w14:paraId="0856563F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right part of the ship: ____________________</w:t>
      </w:r>
    </w:p>
    <w:p w14:paraId="73376DC0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A raised deck aft: ________________ deck</w:t>
      </w:r>
    </w:p>
    <w:p w14:paraId="307A47CD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openings on the deck that provide access to the holds: ________________</w:t>
      </w:r>
    </w:p>
    <w:p w14:paraId="5E21506C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exhaust gases from the engine room go out into the air from there: __________</w:t>
      </w:r>
    </w:p>
    <w:p w14:paraId="3F172DFB" w14:textId="77777777" w:rsidR="001C220D" w:rsidRPr="0003289E" w:rsidRDefault="001C220D" w:rsidP="001C220D">
      <w:pPr>
        <w:jc w:val="both"/>
        <w:rPr>
          <w:sz w:val="24"/>
          <w:szCs w:val="24"/>
          <w:lang w:val="en-US"/>
        </w:rPr>
      </w:pPr>
    </w:p>
    <w:p w14:paraId="774BBB7D" w14:textId="7729D576" w:rsidR="001C220D" w:rsidRDefault="001C220D" w:rsidP="001C220D">
      <w:pPr>
        <w:jc w:val="both"/>
        <w:rPr>
          <w:rStyle w:val="a"/>
          <w:b/>
          <w:bCs/>
          <w:sz w:val="24"/>
          <w:szCs w:val="24"/>
        </w:rPr>
      </w:pPr>
      <w:r w:rsidRPr="0003289E">
        <w:rPr>
          <w:rStyle w:val="a"/>
          <w:b/>
          <w:bCs/>
          <w:sz w:val="24"/>
          <w:szCs w:val="24"/>
        </w:rPr>
        <w:t>Find the kinds of vessels that do the following. (1</w:t>
      </w:r>
      <w:r w:rsidR="0003289E" w:rsidRPr="0003289E">
        <w:rPr>
          <w:rStyle w:val="a"/>
          <w:b/>
          <w:bCs/>
          <w:sz w:val="24"/>
          <w:szCs w:val="24"/>
        </w:rPr>
        <w:t>0 points</w:t>
      </w:r>
      <w:r w:rsidRPr="0003289E">
        <w:rPr>
          <w:rStyle w:val="a"/>
          <w:b/>
          <w:b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1160B" w14:paraId="5EAEEDEC" w14:textId="77777777" w:rsidTr="00F1160B">
        <w:tc>
          <w:tcPr>
            <w:tcW w:w="1803" w:type="dxa"/>
          </w:tcPr>
          <w:p w14:paraId="7236123D" w14:textId="4F32D036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lightship</w:t>
            </w:r>
          </w:p>
        </w:tc>
        <w:tc>
          <w:tcPr>
            <w:tcW w:w="1803" w:type="dxa"/>
          </w:tcPr>
          <w:p w14:paraId="1F66AD2A" w14:textId="56357CE6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tugboat</w:t>
            </w:r>
          </w:p>
        </w:tc>
        <w:tc>
          <w:tcPr>
            <w:tcW w:w="1803" w:type="dxa"/>
          </w:tcPr>
          <w:p w14:paraId="410DF99A" w14:textId="07BA12EE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container</w:t>
            </w:r>
          </w:p>
        </w:tc>
        <w:tc>
          <w:tcPr>
            <w:tcW w:w="1803" w:type="dxa"/>
          </w:tcPr>
          <w:p w14:paraId="502D5E83" w14:textId="78664539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SAR vessel</w:t>
            </w:r>
          </w:p>
        </w:tc>
        <w:tc>
          <w:tcPr>
            <w:tcW w:w="1804" w:type="dxa"/>
          </w:tcPr>
          <w:p w14:paraId="778FB20F" w14:textId="6B7BBED7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clean-product tanker</w:t>
            </w:r>
          </w:p>
        </w:tc>
      </w:tr>
      <w:tr w:rsidR="00F1160B" w14:paraId="5D033C99" w14:textId="77777777" w:rsidTr="00F1160B">
        <w:tc>
          <w:tcPr>
            <w:tcW w:w="1803" w:type="dxa"/>
          </w:tcPr>
          <w:p w14:paraId="77EA55F7" w14:textId="74E7E1A7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Ro-Ro</w:t>
            </w:r>
          </w:p>
        </w:tc>
        <w:tc>
          <w:tcPr>
            <w:tcW w:w="1803" w:type="dxa"/>
          </w:tcPr>
          <w:p w14:paraId="73F0DFC3" w14:textId="603B51A0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bulk carrier</w:t>
            </w:r>
          </w:p>
        </w:tc>
        <w:tc>
          <w:tcPr>
            <w:tcW w:w="1803" w:type="dxa"/>
          </w:tcPr>
          <w:p w14:paraId="7AC51F91" w14:textId="6D0E21F9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ferry</w:t>
            </w:r>
          </w:p>
        </w:tc>
        <w:tc>
          <w:tcPr>
            <w:tcW w:w="1803" w:type="dxa"/>
          </w:tcPr>
          <w:p w14:paraId="7758F4E2" w14:textId="78D75C2E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icebreaker</w:t>
            </w:r>
          </w:p>
        </w:tc>
        <w:tc>
          <w:tcPr>
            <w:tcW w:w="1804" w:type="dxa"/>
          </w:tcPr>
          <w:p w14:paraId="2AB78201" w14:textId="0FEFE6BF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crude carrier</w:t>
            </w:r>
          </w:p>
        </w:tc>
      </w:tr>
    </w:tbl>
    <w:p w14:paraId="1AEEFB18" w14:textId="77777777" w:rsidR="00F1160B" w:rsidRPr="0003289E" w:rsidRDefault="00F1160B" w:rsidP="001C220D">
      <w:pPr>
        <w:jc w:val="both"/>
        <w:rPr>
          <w:rStyle w:val="a"/>
          <w:b/>
          <w:bCs/>
          <w:sz w:val="24"/>
          <w:szCs w:val="24"/>
        </w:rPr>
      </w:pPr>
    </w:p>
    <w:p w14:paraId="01850A7F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Carries vehicles: __________________</w:t>
      </w:r>
    </w:p>
    <w:p w14:paraId="67F05631" w14:textId="77777777" w:rsidR="001C220D" w:rsidRPr="0003289E" w:rsidRDefault="001C220D" w:rsidP="001C220D">
      <w:pPr>
        <w:jc w:val="both"/>
        <w:rPr>
          <w:sz w:val="24"/>
          <w:szCs w:val="24"/>
          <w:lang w:val="en-US"/>
        </w:rPr>
      </w:pPr>
      <w:r w:rsidRPr="0003289E">
        <w:rPr>
          <w:rStyle w:val="a"/>
          <w:sz w:val="24"/>
          <w:szCs w:val="24"/>
        </w:rPr>
        <w:t>--Carries any type of cargo in “boxes” of standard dimensions: _______________</w:t>
      </w:r>
    </w:p>
    <w:p w14:paraId="0A278E84" w14:textId="77777777" w:rsidR="001C220D" w:rsidRPr="0003289E" w:rsidRDefault="001C220D" w:rsidP="001C220D">
      <w:pPr>
        <w:jc w:val="both"/>
        <w:rPr>
          <w:rFonts w:eastAsiaTheme="minorHAnsi"/>
          <w:sz w:val="24"/>
          <w:szCs w:val="24"/>
          <w:lang w:val="en-US" w:eastAsia="en-US"/>
        </w:rPr>
      </w:pPr>
      <w:r w:rsidRPr="0003289E">
        <w:rPr>
          <w:rFonts w:eastAsiaTheme="minorHAnsi"/>
          <w:sz w:val="24"/>
          <w:szCs w:val="24"/>
          <w:lang w:val="en-US" w:eastAsia="en-US"/>
        </w:rPr>
        <w:t>-- She breaks a way through ice for other ships to sail: _________________</w:t>
      </w:r>
    </w:p>
    <w:p w14:paraId="2A930E6F" w14:textId="4E1C999E" w:rsidR="001C220D" w:rsidRPr="0003289E" w:rsidRDefault="001C220D" w:rsidP="001C220D">
      <w:pPr>
        <w:jc w:val="both"/>
        <w:rPr>
          <w:rFonts w:eastAsiaTheme="minorHAnsi"/>
          <w:sz w:val="24"/>
          <w:szCs w:val="24"/>
          <w:lang w:val="en-US" w:eastAsia="en-US"/>
        </w:rPr>
      </w:pPr>
      <w:r w:rsidRPr="0003289E">
        <w:rPr>
          <w:rFonts w:eastAsiaTheme="minorHAnsi"/>
          <w:sz w:val="24"/>
          <w:szCs w:val="24"/>
          <w:lang w:val="en-US" w:eastAsia="en-US"/>
        </w:rPr>
        <w:t>-- Carries passenger</w:t>
      </w:r>
      <w:r w:rsidR="005E26B9">
        <w:rPr>
          <w:rFonts w:eastAsiaTheme="minorHAnsi"/>
          <w:sz w:val="24"/>
          <w:szCs w:val="24"/>
          <w:lang w:val="en-US" w:eastAsia="en-US"/>
        </w:rPr>
        <w:t>s</w:t>
      </w:r>
      <w:r w:rsidRPr="0003289E">
        <w:rPr>
          <w:rFonts w:eastAsiaTheme="minorHAnsi"/>
          <w:sz w:val="24"/>
          <w:szCs w:val="24"/>
          <w:lang w:val="en-US" w:eastAsia="en-US"/>
        </w:rPr>
        <w:t xml:space="preserve"> and cars: ______________________</w:t>
      </w:r>
    </w:p>
    <w:p w14:paraId="433CE69D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Tows other vessels: _____________________</w:t>
      </w:r>
    </w:p>
    <w:p w14:paraId="1267FAA4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Carries crude oil: ___________________</w:t>
      </w:r>
    </w:p>
    <w:p w14:paraId="3F196B95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Carries dry loose cargo such as grain, iron, ore etc.: __________________</w:t>
      </w:r>
    </w:p>
    <w:p w14:paraId="4D4115CF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Carries refined petroleum products: ___________________</w:t>
      </w:r>
    </w:p>
    <w:p w14:paraId="54EE8881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Searches and rescues ships in distress: ____________________</w:t>
      </w:r>
    </w:p>
    <w:p w14:paraId="5DF7A2B0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Serves as a beacon for navigation: ______________________</w:t>
      </w:r>
    </w:p>
    <w:p w14:paraId="2516EB91" w14:textId="77777777" w:rsidR="0003289E" w:rsidRPr="0003289E" w:rsidRDefault="0003289E" w:rsidP="001C220D">
      <w:pPr>
        <w:spacing w:line="240" w:lineRule="atLeast"/>
        <w:ind w:left="720"/>
        <w:rPr>
          <w:b/>
          <w:sz w:val="24"/>
          <w:szCs w:val="24"/>
          <w:lang w:val="en-US"/>
        </w:rPr>
      </w:pPr>
    </w:p>
    <w:p w14:paraId="10E256A5" w14:textId="62384E0B" w:rsidR="001C220D" w:rsidRPr="0003289E" w:rsidRDefault="00D301D5" w:rsidP="0003289E">
      <w:pPr>
        <w:spacing w:line="240" w:lineRule="atLeast"/>
        <w:rPr>
          <w:rFonts w:cs="Tahoma"/>
          <w:b/>
          <w:lang w:val="en-US"/>
        </w:rPr>
      </w:pPr>
      <w:r w:rsidRPr="0003289E">
        <w:rPr>
          <w:b/>
          <w:sz w:val="24"/>
          <w:szCs w:val="24"/>
          <w:lang w:val="en-US"/>
        </w:rPr>
        <w:t>Fill in the names of the following tools</w:t>
      </w:r>
      <w:r w:rsidR="00B358EC" w:rsidRPr="0003289E">
        <w:rPr>
          <w:b/>
          <w:sz w:val="24"/>
          <w:szCs w:val="24"/>
          <w:lang w:val="en-US"/>
        </w:rPr>
        <w:t>: (15 points)</w:t>
      </w:r>
      <w:r w:rsidR="001C220D" w:rsidRPr="0003289E">
        <w:rPr>
          <w:rFonts w:cs="Tahoma"/>
          <w:b/>
          <w:lang w:val="en-US"/>
        </w:rPr>
        <w:t xml:space="preserve">                                      </w:t>
      </w:r>
      <w:r w:rsidR="001C220D" w:rsidRPr="0003289E">
        <w:rPr>
          <w:rFonts w:cs="Tahoma"/>
          <w:b/>
          <w:lang w:val="en-US"/>
        </w:rPr>
        <w:tab/>
      </w:r>
      <w:r w:rsidR="001C220D" w:rsidRPr="0003289E">
        <w:rPr>
          <w:rFonts w:cs="Tahoma"/>
          <w:b/>
          <w:lang w:val="en-US"/>
        </w:rPr>
        <w:tab/>
      </w:r>
      <w:r w:rsidR="001C220D" w:rsidRPr="0003289E">
        <w:rPr>
          <w:rFonts w:cs="Tahoma"/>
          <w:b/>
          <w:lang w:val="en-US"/>
        </w:rPr>
        <w:tab/>
      </w:r>
      <w:r w:rsidR="001C220D" w:rsidRPr="0003289E">
        <w:rPr>
          <w:rFonts w:cs="Tahoma"/>
          <w:b/>
          <w:lang w:val="en-US"/>
        </w:rPr>
        <w:tab/>
        <w:t xml:space="preserve">    </w:t>
      </w:r>
      <w:r w:rsidR="001C220D" w:rsidRPr="0003289E">
        <w:rPr>
          <w:rFonts w:cs="Tahoma"/>
          <w:b/>
          <w:lang w:val="en-US"/>
        </w:rPr>
        <w:tab/>
      </w:r>
      <w:r w:rsidR="001C220D" w:rsidRPr="0003289E">
        <w:rPr>
          <w:rFonts w:cs="Tahoma"/>
          <w:b/>
          <w:lang w:val="en-US"/>
        </w:rPr>
        <w:tab/>
        <w:t xml:space="preserve">                                                   </w:t>
      </w:r>
    </w:p>
    <w:p w14:paraId="5622B276" w14:textId="2435474A" w:rsidR="001C220D" w:rsidRPr="006171BE" w:rsidRDefault="001C220D" w:rsidP="001C220D">
      <w:pPr>
        <w:spacing w:line="240" w:lineRule="atLeast"/>
        <w:rPr>
          <w:rFonts w:cs="Tahoma"/>
          <w:lang w:val="en-US"/>
        </w:rPr>
      </w:pPr>
      <w:r w:rsidRPr="006171BE">
        <w:rPr>
          <w:rFonts w:cs="Tahoma"/>
          <w:noProof/>
          <w:lang w:eastAsia="el-GR"/>
        </w:rPr>
        <w:drawing>
          <wp:inline distT="0" distB="0" distL="0" distR="0" wp14:anchorId="59CA3BB6" wp14:editId="5F522635">
            <wp:extent cx="1330340" cy="563297"/>
            <wp:effectExtent l="0" t="0" r="3175" b="8255"/>
            <wp:docPr id="12" name="Εικόνα 7" descr="ÎÏÎ¿ÏÎ­Î»ÎµÏÎ¼Î± ÎµÎ¹ÎºÏÎ½Î±Ï Î³Î¹Î± cali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ÎÏÎ¿ÏÎ­Î»ÎµÏÎ¼Î± ÎµÎ¹ÎºÏÎ½Î±Ï Î³Î¹Î± calip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231" cy="57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1BE">
        <w:rPr>
          <w:rFonts w:cs="Tahoma"/>
          <w:lang w:val="en-US"/>
        </w:rPr>
        <w:t xml:space="preserve">               </w:t>
      </w:r>
      <w:r w:rsidR="00881A7E">
        <w:rPr>
          <w:rFonts w:cs="Tahoma"/>
          <w:lang w:val="en-US"/>
        </w:rPr>
        <w:t xml:space="preserve">           </w:t>
      </w:r>
      <w:r w:rsidRPr="006171BE">
        <w:rPr>
          <w:rFonts w:cs="Tahoma"/>
          <w:noProof/>
          <w:lang w:eastAsia="el-GR"/>
        </w:rPr>
        <w:drawing>
          <wp:inline distT="0" distB="0" distL="0" distR="0" wp14:anchorId="42F4D94D" wp14:editId="59FEFC9E">
            <wp:extent cx="1195070" cy="557524"/>
            <wp:effectExtent l="0" t="0" r="5080" b="0"/>
            <wp:docPr id="51" name="Εικόνα 28" descr="ÎÏÎ¿ÏÎ­Î»ÎµÏÎ¼Î± ÎµÎ¹ÎºÏÎ½Î±Ï Î³Î¹Î± ma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ÎÏÎ¿ÏÎ­Î»ÎµÏÎ¼Î± ÎµÎ¹ÎºÏÎ½Î±Ï Î³Î¹Î± malle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30" cy="562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1BE">
        <w:rPr>
          <w:rFonts w:cs="Tahoma"/>
          <w:lang w:val="en-US"/>
        </w:rPr>
        <w:t xml:space="preserve">             </w:t>
      </w:r>
      <w:r w:rsidR="00F1160B">
        <w:rPr>
          <w:rFonts w:cs="Tahoma"/>
          <w:lang w:val="en-US"/>
        </w:rPr>
        <w:t xml:space="preserve">            </w:t>
      </w:r>
      <w:r w:rsidRPr="006171BE">
        <w:rPr>
          <w:rFonts w:cs="Tahoma"/>
          <w:lang w:val="en-US"/>
        </w:rPr>
        <w:t xml:space="preserve">  </w:t>
      </w:r>
      <w:r w:rsidRPr="006171BE">
        <w:rPr>
          <w:rFonts w:cs="Tahoma"/>
          <w:noProof/>
          <w:lang w:eastAsia="el-GR"/>
        </w:rPr>
        <w:drawing>
          <wp:inline distT="0" distB="0" distL="0" distR="0" wp14:anchorId="4ED9F8FC" wp14:editId="7D4F959C">
            <wp:extent cx="1047750" cy="576482"/>
            <wp:effectExtent l="0" t="0" r="0" b="0"/>
            <wp:docPr id="53" name="Εικόνα 34" descr="ÎÏÎ¿ÏÎ­Î»ÎµÏÎ¼Î± ÎµÎ¹ÎºÏÎ½Î±Ï Î³Î¹Î± ball peen ham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ÎÏÎ¿ÏÎ­Î»ÎµÏÎ¼Î± ÎµÎ¹ÎºÏÎ½Î±Ï Î³Î¹Î± ball peen hamm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432" cy="581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252D64" w14:textId="46C47BAA" w:rsidR="001C220D" w:rsidRPr="005E26B9" w:rsidRDefault="001C220D" w:rsidP="001C220D">
      <w:pPr>
        <w:spacing w:line="240" w:lineRule="atLeast"/>
        <w:rPr>
          <w:rFonts w:cs="Tahoma"/>
          <w:sz w:val="24"/>
          <w:szCs w:val="24"/>
          <w:lang w:val="en-US"/>
        </w:rPr>
      </w:pPr>
      <w:r w:rsidRPr="005E26B9">
        <w:rPr>
          <w:rFonts w:cs="Tahoma"/>
          <w:sz w:val="24"/>
          <w:szCs w:val="24"/>
          <w:lang w:val="en-US"/>
        </w:rPr>
        <w:t>D</w:t>
      </w:r>
      <w:r w:rsidR="00881A7E" w:rsidRPr="005E26B9">
        <w:rPr>
          <w:rFonts w:cs="Tahoma"/>
          <w:sz w:val="24"/>
          <w:szCs w:val="24"/>
          <w:lang w:val="en-US"/>
        </w:rPr>
        <w:t xml:space="preserve">igital </w:t>
      </w:r>
      <w:r w:rsidRPr="005E26B9">
        <w:rPr>
          <w:rFonts w:cs="Tahoma"/>
          <w:sz w:val="24"/>
          <w:szCs w:val="24"/>
          <w:lang w:val="en-US"/>
        </w:rPr>
        <w:t>C……………</w:t>
      </w:r>
      <w:proofErr w:type="gramStart"/>
      <w:r w:rsidRPr="005E26B9">
        <w:rPr>
          <w:rFonts w:cs="Tahoma"/>
          <w:sz w:val="24"/>
          <w:szCs w:val="24"/>
          <w:lang w:val="en-US"/>
        </w:rPr>
        <w:t>…..</w:t>
      </w:r>
      <w:proofErr w:type="gramEnd"/>
      <w:r w:rsidRPr="005E26B9">
        <w:rPr>
          <w:rFonts w:cs="Tahoma"/>
          <w:sz w:val="24"/>
          <w:szCs w:val="24"/>
          <w:lang w:val="en-US"/>
        </w:rPr>
        <w:t xml:space="preserve">             M……………………        </w:t>
      </w:r>
      <w:r w:rsidR="00F1160B">
        <w:rPr>
          <w:rFonts w:cs="Tahoma"/>
          <w:sz w:val="24"/>
          <w:szCs w:val="24"/>
          <w:lang w:val="en-US"/>
        </w:rPr>
        <w:t xml:space="preserve"> </w:t>
      </w:r>
      <w:r w:rsidRPr="005E26B9">
        <w:rPr>
          <w:rFonts w:cs="Tahoma"/>
          <w:sz w:val="24"/>
          <w:szCs w:val="24"/>
          <w:lang w:val="en-US"/>
        </w:rPr>
        <w:t xml:space="preserve">      </w:t>
      </w:r>
      <w:r w:rsidR="00881A7E" w:rsidRPr="005E26B9">
        <w:rPr>
          <w:rFonts w:cs="Tahoma"/>
          <w:sz w:val="24"/>
          <w:szCs w:val="24"/>
          <w:lang w:val="en-US"/>
        </w:rPr>
        <w:t>Ball point h…………</w:t>
      </w:r>
      <w:proofErr w:type="gramStart"/>
      <w:r w:rsidR="00881A7E" w:rsidRPr="005E26B9">
        <w:rPr>
          <w:rFonts w:cs="Tahoma"/>
          <w:sz w:val="24"/>
          <w:szCs w:val="24"/>
          <w:lang w:val="en-US"/>
        </w:rPr>
        <w:t>…..</w:t>
      </w:r>
      <w:proofErr w:type="gramEnd"/>
      <w:r w:rsidR="00881A7E" w:rsidRPr="005E26B9">
        <w:rPr>
          <w:rFonts w:cs="Tahoma"/>
          <w:sz w:val="24"/>
          <w:szCs w:val="24"/>
          <w:lang w:val="en-US"/>
        </w:rPr>
        <w:t xml:space="preserve">  </w:t>
      </w:r>
      <w:r w:rsidRPr="005E26B9">
        <w:rPr>
          <w:rFonts w:cs="Tahoma"/>
          <w:sz w:val="24"/>
          <w:szCs w:val="24"/>
          <w:lang w:val="en-US"/>
        </w:rPr>
        <w:t xml:space="preserve">                     </w:t>
      </w:r>
    </w:p>
    <w:p w14:paraId="094B049D" w14:textId="167AD1B1" w:rsidR="001C220D" w:rsidRPr="005E26B9" w:rsidRDefault="001C220D" w:rsidP="001C220D">
      <w:pPr>
        <w:spacing w:line="240" w:lineRule="atLeast"/>
        <w:rPr>
          <w:rFonts w:cs="Tahoma"/>
          <w:sz w:val="24"/>
          <w:szCs w:val="24"/>
          <w:lang w:val="en-US"/>
        </w:rPr>
      </w:pPr>
      <w:r w:rsidRPr="005E26B9">
        <w:rPr>
          <w:rFonts w:cs="Tahoma"/>
          <w:noProof/>
          <w:sz w:val="24"/>
          <w:szCs w:val="24"/>
          <w:lang w:eastAsia="el-GR"/>
        </w:rPr>
        <w:drawing>
          <wp:inline distT="0" distB="0" distL="0" distR="0" wp14:anchorId="5DA0C1C8" wp14:editId="46DFFD9A">
            <wp:extent cx="913881" cy="550886"/>
            <wp:effectExtent l="0" t="0" r="635" b="1905"/>
            <wp:docPr id="57" name="Εικόνα 79" descr="ÎÏÎ¿ÏÎ­Î»ÎµÏÎ¼Î± ÎµÎ¹ÎºÏÎ½Î±Ï Î³Î¹Î± slotted screwdri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ÎÏÎ¿ÏÎ­Î»ÎµÏÎ¼Î± ÎµÎ¹ÎºÏÎ½Î±Ï Î³Î¹Î± slotted screwdrive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66" cy="55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6B9">
        <w:rPr>
          <w:rFonts w:cs="Tahoma"/>
          <w:sz w:val="24"/>
          <w:szCs w:val="24"/>
          <w:lang w:val="en-US"/>
        </w:rPr>
        <w:t xml:space="preserve">                                       </w:t>
      </w:r>
      <w:r w:rsidRPr="005E26B9">
        <w:rPr>
          <w:rFonts w:cs="Tahoma"/>
          <w:noProof/>
          <w:sz w:val="24"/>
          <w:szCs w:val="24"/>
          <w:lang w:eastAsia="el-GR"/>
        </w:rPr>
        <w:drawing>
          <wp:inline distT="0" distB="0" distL="0" distR="0" wp14:anchorId="0740B949" wp14:editId="76894645">
            <wp:extent cx="1000125" cy="796143"/>
            <wp:effectExtent l="0" t="0" r="0" b="4445"/>
            <wp:docPr id="59" name="Εικόνα 46" descr="ÎÏÎ¿ÏÎ­Î»ÎµÏÎ¼Î± ÎµÎ¹ÎºÏÎ½Î±Ï Î³Î¹Î± lat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ÎÏÎ¿ÏÎ­Î»ÎµÏÎ¼Î± ÎµÎ¹ÎºÏÎ½Î±Ï Î³Î¹Î± lath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444" cy="80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6B9">
        <w:rPr>
          <w:rFonts w:cs="Tahoma"/>
          <w:sz w:val="24"/>
          <w:szCs w:val="24"/>
          <w:lang w:val="en-US"/>
        </w:rPr>
        <w:t xml:space="preserve">               </w:t>
      </w:r>
      <w:r w:rsidR="00B358EC" w:rsidRPr="005E26B9">
        <w:rPr>
          <w:rFonts w:cs="Tahoma"/>
          <w:sz w:val="24"/>
          <w:szCs w:val="24"/>
          <w:lang w:val="en-US"/>
        </w:rPr>
        <w:t xml:space="preserve">       </w:t>
      </w:r>
      <w:r w:rsidRPr="005E26B9">
        <w:rPr>
          <w:rFonts w:cs="Tahoma"/>
          <w:sz w:val="24"/>
          <w:szCs w:val="24"/>
          <w:lang w:val="en-US"/>
        </w:rPr>
        <w:t xml:space="preserve">  </w:t>
      </w:r>
      <w:r w:rsidRPr="005E26B9">
        <w:rPr>
          <w:rFonts w:cs="Tahoma"/>
          <w:noProof/>
          <w:sz w:val="24"/>
          <w:szCs w:val="24"/>
          <w:lang w:eastAsia="el-GR"/>
        </w:rPr>
        <w:drawing>
          <wp:inline distT="0" distB="0" distL="0" distR="0" wp14:anchorId="750E4F91" wp14:editId="280DCF9C">
            <wp:extent cx="857250" cy="702505"/>
            <wp:effectExtent l="0" t="0" r="0" b="2540"/>
            <wp:docPr id="143" name="Εικόνα 58" descr="ÎÏÎ¿ÏÎ­Î»ÎµÏÎ¼Î± ÎµÎ¹ÎºÏÎ½Î±Ï Î³Î¹Î± bits for dr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ÎÏÎ¿ÏÎ­Î»ÎµÏÎ¼Î± ÎµÎ¹ÎºÏÎ½Î±Ï Î³Î¹Î± bits for dril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09" cy="70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6B9">
        <w:rPr>
          <w:rFonts w:cs="Tahoma"/>
          <w:sz w:val="24"/>
          <w:szCs w:val="24"/>
          <w:lang w:val="en-US"/>
        </w:rPr>
        <w:t xml:space="preserve">  </w:t>
      </w:r>
    </w:p>
    <w:p w14:paraId="1DFC9FC1" w14:textId="0500B753" w:rsidR="001C220D" w:rsidRPr="005E26B9" w:rsidRDefault="001C220D" w:rsidP="001C220D">
      <w:pPr>
        <w:spacing w:line="240" w:lineRule="atLeast"/>
        <w:rPr>
          <w:rFonts w:cs="Tahoma"/>
          <w:sz w:val="24"/>
          <w:szCs w:val="24"/>
          <w:lang w:val="en-US"/>
        </w:rPr>
      </w:pPr>
      <w:r w:rsidRPr="005E26B9">
        <w:rPr>
          <w:rFonts w:cs="Tahoma"/>
          <w:sz w:val="24"/>
          <w:szCs w:val="24"/>
          <w:lang w:val="en-US"/>
        </w:rPr>
        <w:t>s……………………</w:t>
      </w:r>
      <w:r w:rsidR="00881A7E" w:rsidRPr="005E26B9">
        <w:rPr>
          <w:rFonts w:cs="Tahoma"/>
          <w:sz w:val="24"/>
          <w:szCs w:val="24"/>
          <w:lang w:val="en-US"/>
        </w:rPr>
        <w:tab/>
      </w:r>
      <w:r w:rsidR="00881A7E" w:rsidRPr="005E26B9">
        <w:rPr>
          <w:rFonts w:cs="Tahoma"/>
          <w:sz w:val="24"/>
          <w:szCs w:val="24"/>
          <w:lang w:val="en-US"/>
        </w:rPr>
        <w:tab/>
      </w:r>
      <w:r w:rsidR="005E26B9">
        <w:rPr>
          <w:rFonts w:cs="Tahoma"/>
          <w:sz w:val="24"/>
          <w:szCs w:val="24"/>
          <w:lang w:val="en-US"/>
        </w:rPr>
        <w:t xml:space="preserve">              </w:t>
      </w:r>
      <w:r w:rsidRPr="005E26B9">
        <w:rPr>
          <w:rFonts w:cs="Tahoma"/>
          <w:sz w:val="24"/>
          <w:szCs w:val="24"/>
          <w:lang w:val="en-US"/>
        </w:rPr>
        <w:t xml:space="preserve"> L…………………       </w:t>
      </w:r>
      <w:r w:rsidR="005E26B9">
        <w:rPr>
          <w:rFonts w:cs="Tahoma"/>
          <w:sz w:val="24"/>
          <w:szCs w:val="24"/>
          <w:lang w:val="en-US"/>
        </w:rPr>
        <w:t xml:space="preserve">                 </w:t>
      </w:r>
      <w:r w:rsidRPr="005E26B9">
        <w:rPr>
          <w:rFonts w:cs="Tahoma"/>
          <w:sz w:val="24"/>
          <w:szCs w:val="24"/>
          <w:lang w:val="en-US"/>
        </w:rPr>
        <w:t>B…………………</w:t>
      </w:r>
    </w:p>
    <w:p w14:paraId="62121DDA" w14:textId="5D1C15A1" w:rsidR="001C220D" w:rsidRPr="005E26B9" w:rsidRDefault="001C220D" w:rsidP="001C220D">
      <w:pPr>
        <w:spacing w:line="240" w:lineRule="atLeast"/>
        <w:rPr>
          <w:sz w:val="24"/>
          <w:szCs w:val="24"/>
          <w:lang w:val="en-US"/>
        </w:rPr>
      </w:pP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</w:p>
    <w:p w14:paraId="0A747944" w14:textId="322BFB63" w:rsidR="001C220D" w:rsidRPr="006171BE" w:rsidRDefault="001C220D" w:rsidP="001C220D">
      <w:pPr>
        <w:spacing w:line="240" w:lineRule="atLeast"/>
        <w:rPr>
          <w:lang w:val="en-US"/>
        </w:rPr>
      </w:pPr>
      <w:r w:rsidRPr="005E26B9">
        <w:rPr>
          <w:noProof/>
          <w:sz w:val="24"/>
          <w:szCs w:val="24"/>
          <w:lang w:eastAsia="el-GR"/>
        </w:rPr>
        <w:drawing>
          <wp:inline distT="0" distB="0" distL="0" distR="0" wp14:anchorId="353F6374" wp14:editId="5BD72E56">
            <wp:extent cx="1409700" cy="762625"/>
            <wp:effectExtent l="19050" t="0" r="0" b="0"/>
            <wp:docPr id="22" name="Εικόνα 22" descr="ÎÏÎ¿ÏÎ­Î»ÎµÏÎ¼Î± ÎµÎ¹ÎºÏÎ½Î±Ï Î³Î¹Î± microme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ÎÏÎ¿ÏÎ­Î»ÎµÏÎ¼Î± ÎµÎ¹ÎºÏÎ½Î±Ï Î³Î¹Î± micromet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94" cy="76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6B9">
        <w:rPr>
          <w:noProof/>
          <w:sz w:val="24"/>
          <w:szCs w:val="24"/>
          <w:lang w:eastAsia="el-GR"/>
        </w:rPr>
        <w:drawing>
          <wp:inline distT="0" distB="0" distL="0" distR="0" wp14:anchorId="691977E0" wp14:editId="1118B607">
            <wp:extent cx="1304925" cy="686139"/>
            <wp:effectExtent l="19050" t="0" r="0" b="0"/>
            <wp:docPr id="129" name="Εικόνα 43" descr="ÎÏÎ¿ÏÎ­Î»ÎµÏÎ¼Î± ÎµÎ¹ÎºÏÎ½Î±Ï Î³Î¹Î± fitter's 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ÎÏÎ¿ÏÎ­Î»ÎµÏÎ¼Î± ÎµÎ¹ÎºÏÎ½Î±Ï Î³Î¹Î± fitter's vic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080" cy="68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6B9">
        <w:rPr>
          <w:noProof/>
          <w:sz w:val="24"/>
          <w:szCs w:val="24"/>
          <w:lang w:val="en-US" w:eastAsia="el-GR"/>
        </w:rPr>
        <w:t xml:space="preserve">                   </w:t>
      </w:r>
      <w:r w:rsidR="00881A7E" w:rsidRPr="005E26B9">
        <w:rPr>
          <w:noProof/>
          <w:sz w:val="24"/>
          <w:szCs w:val="24"/>
          <w:lang w:eastAsia="el-GR"/>
        </w:rPr>
        <w:drawing>
          <wp:inline distT="0" distB="0" distL="0" distR="0" wp14:anchorId="2BB94650" wp14:editId="7DCB3F0E">
            <wp:extent cx="552450" cy="620203"/>
            <wp:effectExtent l="19050" t="0" r="0" b="0"/>
            <wp:docPr id="134" name="Εικόνα 70" descr="ÎÏÎ¿ÏÎ­Î»ÎµÏÎ¼Î± ÎµÎ¹ÎºÏÎ½Î±Ï Î³Î¹Î± bo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ÎÏÎ¿ÏÎ­Î»ÎµÏÎ¼Î± ÎµÎ¹ÎºÏÎ½Î±Ï Î³Î¹Î± bolts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58" cy="62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8EC" w:rsidRPr="005E26B9">
        <w:rPr>
          <w:noProof/>
          <w:sz w:val="24"/>
          <w:szCs w:val="24"/>
          <w:lang w:eastAsia="el-GR"/>
        </w:rPr>
        <w:t xml:space="preserve">            </w:t>
      </w:r>
      <w:r w:rsidR="00B358EC" w:rsidRPr="005E26B9">
        <w:rPr>
          <w:noProof/>
          <w:sz w:val="24"/>
          <w:szCs w:val="24"/>
          <w:lang w:eastAsia="el-GR"/>
        </w:rPr>
        <w:drawing>
          <wp:inline distT="0" distB="0" distL="0" distR="0" wp14:anchorId="01366B9D" wp14:editId="1FCB26DA">
            <wp:extent cx="747905" cy="560206"/>
            <wp:effectExtent l="0" t="0" r="0" b="0"/>
            <wp:docPr id="148" name="Εικόνα 55" descr="ÎÏÎ¿ÏÎ­Î»ÎµÏÎ¼Î± ÎµÎ¹ÎºÏÎ½Î±Ï Î³Î¹Î± drill elect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ÎÏÎ¿ÏÎ­Î»ÎµÏÎ¼Î± ÎµÎ¹ÎºÏÎ½Î±Ï Î³Î¹Î± drill electric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78" cy="566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8EC" w:rsidRPr="005E26B9">
        <w:rPr>
          <w:noProof/>
          <w:sz w:val="24"/>
          <w:szCs w:val="24"/>
          <w:lang w:eastAsia="el-GR"/>
        </w:rPr>
        <w:t xml:space="preserve">          </w:t>
      </w:r>
      <w:r w:rsidRPr="005E26B9">
        <w:rPr>
          <w:sz w:val="24"/>
          <w:szCs w:val="24"/>
          <w:lang w:val="en-US"/>
        </w:rPr>
        <w:t xml:space="preserve"> </w:t>
      </w:r>
      <w:r w:rsidR="00B358EC" w:rsidRPr="005E26B9">
        <w:rPr>
          <w:sz w:val="24"/>
          <w:szCs w:val="24"/>
          <w:lang w:val="en-US"/>
        </w:rPr>
        <w:t>M</w:t>
      </w:r>
      <w:r w:rsidRPr="005E26B9">
        <w:rPr>
          <w:sz w:val="24"/>
          <w:szCs w:val="24"/>
          <w:lang w:val="en-US"/>
        </w:rPr>
        <w:t xml:space="preserve">………………………           </w:t>
      </w:r>
      <w:r w:rsidR="00B358EC" w:rsidRPr="005E26B9">
        <w:rPr>
          <w:sz w:val="24"/>
          <w:szCs w:val="24"/>
          <w:lang w:val="en-US"/>
        </w:rPr>
        <w:t>V………………           B……………    D…………………</w:t>
      </w:r>
      <w:r>
        <w:rPr>
          <w:noProof/>
          <w:lang w:val="en-US" w:eastAsia="el-GR"/>
        </w:rPr>
        <w:t xml:space="preserve">                        </w:t>
      </w:r>
    </w:p>
    <w:p w14:paraId="526EE699" w14:textId="4DBD9F71" w:rsidR="001C220D" w:rsidRPr="006171BE" w:rsidRDefault="001C220D" w:rsidP="001C220D">
      <w:pPr>
        <w:spacing w:line="240" w:lineRule="atLeast"/>
        <w:rPr>
          <w:lang w:val="en-US"/>
        </w:rPr>
      </w:pPr>
      <w:r>
        <w:rPr>
          <w:lang w:val="en-US"/>
        </w:rPr>
        <w:t xml:space="preserve">                                       </w:t>
      </w:r>
    </w:p>
    <w:p w14:paraId="782FE74D" w14:textId="2E9FF210" w:rsidR="00B97192" w:rsidRPr="00C13BF9" w:rsidRDefault="00B97192" w:rsidP="0003289E">
      <w:pPr>
        <w:widowControl w:val="0"/>
        <w:suppressAutoHyphens/>
        <w:spacing w:line="240" w:lineRule="atLeast"/>
        <w:ind w:left="720"/>
        <w:rPr>
          <w:rFonts w:eastAsia="Calibri"/>
          <w:sz w:val="24"/>
          <w:szCs w:val="24"/>
          <w:lang w:val="en-US"/>
        </w:rPr>
      </w:pPr>
    </w:p>
    <w:p w14:paraId="60C9642A" w14:textId="77777777" w:rsidR="00B97192" w:rsidRPr="00C13BF9" w:rsidRDefault="00B97192" w:rsidP="00B97192">
      <w:pPr>
        <w:widowControl w:val="0"/>
        <w:suppressAutoHyphens/>
        <w:spacing w:line="240" w:lineRule="atLeast"/>
        <w:rPr>
          <w:rFonts w:eastAsia="Calibri"/>
          <w:sz w:val="24"/>
          <w:szCs w:val="24"/>
          <w:lang w:val="en-US"/>
        </w:rPr>
      </w:pPr>
    </w:p>
    <w:p w14:paraId="29A87D71" w14:textId="4A26A078" w:rsidR="00B97192" w:rsidRPr="00881A7E" w:rsidRDefault="00B97192" w:rsidP="00B97192">
      <w:pPr>
        <w:rPr>
          <w:b/>
          <w:bCs/>
          <w:sz w:val="24"/>
          <w:szCs w:val="24"/>
          <w:lang w:val="en-US"/>
        </w:rPr>
      </w:pPr>
      <w:r w:rsidRPr="00881A7E">
        <w:rPr>
          <w:b/>
          <w:bCs/>
          <w:sz w:val="24"/>
          <w:szCs w:val="24"/>
          <w:lang w:val="en-US"/>
        </w:rPr>
        <w:t>Fill in the gaps with the following words: Captain, Chief Mate, 2nd Mate, Messmate, A/B, Rating, Fitter, Oiler, Chief Engineer, Second Engineer, Engineer Cadet, Bosun, O/S, Wiper, Cook (15</w:t>
      </w:r>
      <w:r w:rsidR="00936B31" w:rsidRPr="00881A7E">
        <w:rPr>
          <w:b/>
          <w:bCs/>
          <w:sz w:val="24"/>
          <w:szCs w:val="24"/>
          <w:lang w:val="en-US"/>
        </w:rPr>
        <w:t xml:space="preserve"> points</w:t>
      </w:r>
      <w:r w:rsidRPr="00881A7E">
        <w:rPr>
          <w:b/>
          <w:bCs/>
          <w:sz w:val="24"/>
          <w:szCs w:val="24"/>
          <w:lang w:val="en-US"/>
        </w:rPr>
        <w:t>)</w:t>
      </w:r>
    </w:p>
    <w:p w14:paraId="3FE12CCC" w14:textId="46E6EADE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 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 xml:space="preserve">S/ He </w:t>
      </w:r>
      <w:proofErr w:type="gramStart"/>
      <w:r w:rsidRPr="00881A7E">
        <w:rPr>
          <w:sz w:val="24"/>
          <w:szCs w:val="24"/>
          <w:lang w:val="en-US"/>
        </w:rPr>
        <w:t>is in charge of</w:t>
      </w:r>
      <w:proofErr w:type="gramEnd"/>
      <w:r w:rsidRPr="00881A7E">
        <w:rPr>
          <w:sz w:val="24"/>
          <w:szCs w:val="24"/>
          <w:lang w:val="en-US"/>
        </w:rPr>
        <w:t xml:space="preserve"> the ship’s cargo and deck crew. </w:t>
      </w:r>
    </w:p>
    <w:p w14:paraId="3C80524B" w14:textId="23CD273C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………………………….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 xml:space="preserve">This person works on the ship but is not an officer. </w:t>
      </w:r>
    </w:p>
    <w:p w14:paraId="21E1EC54" w14:textId="1066E172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 xml:space="preserve"> S/He prepares food. </w:t>
      </w:r>
    </w:p>
    <w:p w14:paraId="73340743" w14:textId="55E3922D" w:rsidR="00B97192" w:rsidRPr="00881A7E" w:rsidRDefault="00B97192" w:rsidP="00F50291">
      <w:pPr>
        <w:ind w:left="2880" w:hanging="2880"/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 xml:space="preserve">S/ He keeps and E/R watch and </w:t>
      </w:r>
      <w:proofErr w:type="gramStart"/>
      <w:r w:rsidRPr="00881A7E">
        <w:rPr>
          <w:sz w:val="24"/>
          <w:szCs w:val="24"/>
          <w:lang w:val="en-US"/>
        </w:rPr>
        <w:t>is in charge of</w:t>
      </w:r>
      <w:proofErr w:type="gramEnd"/>
      <w:r w:rsidRPr="00881A7E">
        <w:rPr>
          <w:sz w:val="24"/>
          <w:szCs w:val="24"/>
          <w:lang w:val="en-US"/>
        </w:rPr>
        <w:t xml:space="preserve"> engine room repairs. </w:t>
      </w:r>
    </w:p>
    <w:p w14:paraId="2E0790C0" w14:textId="166BB84B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 xml:space="preserve"> S/ He </w:t>
      </w:r>
      <w:proofErr w:type="gramStart"/>
      <w:r w:rsidRPr="00881A7E">
        <w:rPr>
          <w:sz w:val="24"/>
          <w:szCs w:val="24"/>
          <w:lang w:val="en-US"/>
        </w:rPr>
        <w:t>is in charge of</w:t>
      </w:r>
      <w:proofErr w:type="gramEnd"/>
      <w:r w:rsidRPr="00881A7E">
        <w:rPr>
          <w:sz w:val="24"/>
          <w:szCs w:val="24"/>
          <w:lang w:val="en-US"/>
        </w:rPr>
        <w:t xml:space="preserve"> the engine department. </w:t>
      </w:r>
    </w:p>
    <w:p w14:paraId="7348CF84" w14:textId="3D89D6F5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………………………….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>S/ He is the representative of the company.</w:t>
      </w:r>
    </w:p>
    <w:p w14:paraId="4B4DFCE1" w14:textId="6C085A4E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………………………….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 xml:space="preserve">S/ He </w:t>
      </w:r>
      <w:proofErr w:type="gramStart"/>
      <w:r w:rsidRPr="00881A7E">
        <w:rPr>
          <w:sz w:val="24"/>
          <w:szCs w:val="24"/>
          <w:lang w:val="en-US"/>
        </w:rPr>
        <w:t>is in charge of</w:t>
      </w:r>
      <w:proofErr w:type="gramEnd"/>
      <w:r w:rsidRPr="00881A7E">
        <w:rPr>
          <w:sz w:val="24"/>
          <w:szCs w:val="24"/>
          <w:lang w:val="en-US"/>
        </w:rPr>
        <w:t xml:space="preserve"> all aspects of navigation.</w:t>
      </w:r>
    </w:p>
    <w:p w14:paraId="09EB1C62" w14:textId="234FF13E" w:rsidR="00B97192" w:rsidRPr="00881A7E" w:rsidRDefault="00B97192" w:rsidP="00F50291">
      <w:pPr>
        <w:ind w:left="2880" w:hanging="2880"/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  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>S/He follows commands of officers in the E/R and assists as required.</w:t>
      </w:r>
    </w:p>
    <w:p w14:paraId="1BAC8A82" w14:textId="4916157F" w:rsidR="00B97192" w:rsidRPr="00881A7E" w:rsidRDefault="00B97192" w:rsidP="00F50291">
      <w:pPr>
        <w:ind w:left="2880" w:hanging="2880"/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………………………….. </w:t>
      </w:r>
      <w:r w:rsidR="00F50291">
        <w:rPr>
          <w:sz w:val="24"/>
          <w:szCs w:val="24"/>
          <w:lang w:val="en-US"/>
        </w:rPr>
        <w:tab/>
      </w:r>
      <w:r w:rsidR="00881A7E" w:rsidRPr="00881A7E">
        <w:rPr>
          <w:sz w:val="24"/>
          <w:szCs w:val="24"/>
          <w:lang w:val="en-US"/>
        </w:rPr>
        <w:t xml:space="preserve"> </w:t>
      </w:r>
      <w:r w:rsidRPr="00881A7E">
        <w:rPr>
          <w:sz w:val="24"/>
          <w:szCs w:val="24"/>
          <w:lang w:val="en-US"/>
        </w:rPr>
        <w:t xml:space="preserve">S/He cleans the galley and keeps all living spaces on board tidy. </w:t>
      </w:r>
    </w:p>
    <w:p w14:paraId="454A6BD4" w14:textId="2A3301A0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>…………………………</w:t>
      </w:r>
      <w:r w:rsidR="00881A7E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 xml:space="preserve"> S/He is responsible for cleaning various engine spaces.</w:t>
      </w:r>
    </w:p>
    <w:p w14:paraId="53176C3F" w14:textId="7EC40922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>……………………………</w:t>
      </w:r>
      <w:r w:rsidR="00F50291">
        <w:rPr>
          <w:sz w:val="24"/>
          <w:szCs w:val="24"/>
          <w:lang w:val="en-US"/>
        </w:rPr>
        <w:tab/>
        <w:t xml:space="preserve"> </w:t>
      </w:r>
      <w:r w:rsidRPr="00881A7E">
        <w:rPr>
          <w:sz w:val="24"/>
          <w:szCs w:val="24"/>
          <w:lang w:val="en-US"/>
        </w:rPr>
        <w:t xml:space="preserve">S/He greases bearings and assists in the engine room. </w:t>
      </w:r>
    </w:p>
    <w:p w14:paraId="44A08A9F" w14:textId="4B4C6894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>……………………………</w:t>
      </w:r>
      <w:r w:rsidR="00F50291">
        <w:rPr>
          <w:sz w:val="24"/>
          <w:szCs w:val="24"/>
          <w:lang w:val="en-US"/>
        </w:rPr>
        <w:t xml:space="preserve">     </w:t>
      </w:r>
      <w:r w:rsidRPr="00881A7E">
        <w:rPr>
          <w:sz w:val="24"/>
          <w:szCs w:val="24"/>
          <w:lang w:val="en-US"/>
        </w:rPr>
        <w:t xml:space="preserve">S/He </w:t>
      </w:r>
      <w:proofErr w:type="gramStart"/>
      <w:r w:rsidRPr="00881A7E">
        <w:rPr>
          <w:sz w:val="24"/>
          <w:szCs w:val="24"/>
          <w:lang w:val="en-US"/>
        </w:rPr>
        <w:t>is in charge of</w:t>
      </w:r>
      <w:proofErr w:type="gramEnd"/>
      <w:r w:rsidRPr="00881A7E">
        <w:rPr>
          <w:sz w:val="24"/>
          <w:szCs w:val="24"/>
          <w:lang w:val="en-US"/>
        </w:rPr>
        <w:t xml:space="preserve"> all deck ratings. </w:t>
      </w:r>
    </w:p>
    <w:p w14:paraId="5DF2D884" w14:textId="70225D18" w:rsidR="00B97192" w:rsidRPr="00881A7E" w:rsidRDefault="00F50291" w:rsidP="00F5029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……………………………     </w:t>
      </w:r>
      <w:r w:rsidR="00B97192" w:rsidRPr="00881A7E">
        <w:rPr>
          <w:sz w:val="24"/>
          <w:szCs w:val="24"/>
          <w:lang w:val="en-US"/>
        </w:rPr>
        <w:t xml:space="preserve">S/He is a fully trained seaman and </w:t>
      </w:r>
      <w:proofErr w:type="gramStart"/>
      <w:r w:rsidR="00B97192" w:rsidRPr="00881A7E">
        <w:rPr>
          <w:sz w:val="24"/>
          <w:szCs w:val="24"/>
          <w:lang w:val="en-US"/>
        </w:rPr>
        <w:t>is in charge of</w:t>
      </w:r>
      <w:proofErr w:type="gramEnd"/>
      <w:r w:rsidR="00B97192" w:rsidRPr="00881A7E">
        <w:rPr>
          <w:sz w:val="24"/>
          <w:szCs w:val="24"/>
          <w:lang w:val="en-US"/>
        </w:rPr>
        <w:t xml:space="preserve"> maintenance of the deck. S/ he can also steer the ship. </w:t>
      </w:r>
    </w:p>
    <w:p w14:paraId="4869293A" w14:textId="67B56237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………………………….. </w:t>
      </w:r>
      <w:r w:rsidR="00F50291">
        <w:rPr>
          <w:sz w:val="24"/>
          <w:szCs w:val="24"/>
          <w:lang w:val="en-US"/>
        </w:rPr>
        <w:t xml:space="preserve">       </w:t>
      </w:r>
      <w:r w:rsidRPr="00881A7E">
        <w:rPr>
          <w:sz w:val="24"/>
          <w:szCs w:val="24"/>
          <w:lang w:val="en-US"/>
        </w:rPr>
        <w:t>S/He is not a fully trained seaman and concentrates more on cleaning.</w:t>
      </w:r>
    </w:p>
    <w:p w14:paraId="055F77C8" w14:textId="77777777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…………………………..  S/He does sheet metal work, plumbing and welding. </w:t>
      </w:r>
    </w:p>
    <w:p w14:paraId="5ACB8CDC" w14:textId="77777777" w:rsidR="00936B31" w:rsidRDefault="00936B31" w:rsidP="00B97192">
      <w:pPr>
        <w:rPr>
          <w:b/>
          <w:bCs/>
          <w:lang w:val="en-US"/>
        </w:rPr>
      </w:pPr>
    </w:p>
    <w:p w14:paraId="383DBE0D" w14:textId="715A5B66" w:rsidR="00B97192" w:rsidRPr="008D16F6" w:rsidRDefault="00B97192" w:rsidP="00B97192">
      <w:pPr>
        <w:rPr>
          <w:lang w:val="en-US"/>
        </w:rPr>
      </w:pPr>
      <w:r>
        <w:rPr>
          <w:lang w:val="en-US"/>
        </w:rPr>
        <w:t xml:space="preserve"> </w:t>
      </w:r>
    </w:p>
    <w:p w14:paraId="794C0EF2" w14:textId="4876065D" w:rsidR="00B97192" w:rsidRDefault="00B97192" w:rsidP="00B97192">
      <w:pPr>
        <w:rPr>
          <w:lang w:val="en-US"/>
        </w:rPr>
      </w:pPr>
    </w:p>
    <w:p w14:paraId="72DEEA33" w14:textId="6CCBA1EF" w:rsidR="00581045" w:rsidRDefault="00581045" w:rsidP="00B97192">
      <w:pPr>
        <w:rPr>
          <w:lang w:val="en-US"/>
        </w:rPr>
      </w:pPr>
    </w:p>
    <w:p w14:paraId="5B102DF5" w14:textId="16BFEBA5" w:rsidR="00581045" w:rsidRDefault="00581045" w:rsidP="00B97192">
      <w:pPr>
        <w:rPr>
          <w:lang w:val="en-US"/>
        </w:rPr>
      </w:pPr>
    </w:p>
    <w:p w14:paraId="5BBFD209" w14:textId="77777777" w:rsidR="00581045" w:rsidRPr="00F10A5E" w:rsidRDefault="00581045" w:rsidP="00B97192">
      <w:pPr>
        <w:rPr>
          <w:lang w:val="en-US"/>
        </w:rPr>
      </w:pPr>
    </w:p>
    <w:p w14:paraId="0255A1E4" w14:textId="50122F24" w:rsidR="008D31E0" w:rsidRPr="00F50291" w:rsidRDefault="008D31E0">
      <w:pPr>
        <w:rPr>
          <w:b/>
          <w:bCs/>
          <w:sz w:val="24"/>
          <w:szCs w:val="24"/>
        </w:rPr>
      </w:pPr>
      <w:r w:rsidRPr="00F50291">
        <w:rPr>
          <w:b/>
          <w:bCs/>
          <w:sz w:val="24"/>
          <w:szCs w:val="24"/>
        </w:rPr>
        <w:lastRenderedPageBreak/>
        <w:t>Fill in the gaps: (15 points)</w:t>
      </w:r>
    </w:p>
    <w:p w14:paraId="1DCC5E43" w14:textId="6AAA645B" w:rsidR="008D31E0" w:rsidRDefault="008D31E0">
      <w:pPr>
        <w:rPr>
          <w:lang w:val="en-US"/>
        </w:rPr>
      </w:pPr>
      <w:r>
        <w:rPr>
          <w:noProof/>
        </w:rPr>
        <w:drawing>
          <wp:inline distT="0" distB="0" distL="0" distR="0" wp14:anchorId="66D63450" wp14:editId="0C197A50">
            <wp:extent cx="6103769" cy="72466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785" cy="724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8D686" w14:textId="0AAA8689" w:rsidR="008D31E0" w:rsidRDefault="008D31E0">
      <w:pPr>
        <w:rPr>
          <w:lang w:val="en-US"/>
        </w:rPr>
      </w:pPr>
    </w:p>
    <w:p w14:paraId="4AF7DD8E" w14:textId="21FB7BBC" w:rsidR="008D31E0" w:rsidRDefault="008D31E0">
      <w:pPr>
        <w:rPr>
          <w:lang w:val="en-US"/>
        </w:rPr>
      </w:pPr>
    </w:p>
    <w:p w14:paraId="47C6AB65" w14:textId="1AF6A04F" w:rsidR="008D31E0" w:rsidRDefault="008D31E0" w:rsidP="008B3792">
      <w:pPr>
        <w:ind w:left="4320" w:firstLine="720"/>
        <w:rPr>
          <w:lang w:val="en-US"/>
        </w:rPr>
      </w:pPr>
      <w:r>
        <w:rPr>
          <w:lang w:val="en-US"/>
        </w:rPr>
        <w:t>End of the test</w:t>
      </w:r>
    </w:p>
    <w:p w14:paraId="58F147FB" w14:textId="77777777" w:rsidR="00936B31" w:rsidRDefault="008D31E0" w:rsidP="008B3792">
      <w:pPr>
        <w:ind w:left="3600" w:firstLine="72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1AD36EB" wp14:editId="677FA9B6">
            <wp:extent cx="1776771" cy="63309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504" cy="63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6B31">
        <w:rPr>
          <w:lang w:val="en-US"/>
        </w:rPr>
        <w:t xml:space="preserve">  </w:t>
      </w:r>
    </w:p>
    <w:p w14:paraId="0270A66F" w14:textId="54A6CD1A" w:rsidR="008D31E0" w:rsidRPr="00936B31" w:rsidRDefault="00936B31">
      <w:pPr>
        <w:rPr>
          <w:rFonts w:ascii="Bradley Hand ITC" w:hAnsi="Bradley Hand ITC"/>
          <w:b/>
          <w:bCs/>
          <w:lang w:val="en-US"/>
        </w:rPr>
      </w:pPr>
      <w:r>
        <w:rPr>
          <w:lang w:val="en-US"/>
        </w:rPr>
        <w:t xml:space="preserve">           </w:t>
      </w:r>
      <w:r w:rsidR="008B3792">
        <w:rPr>
          <w:lang w:val="en-US"/>
        </w:rPr>
        <w:tab/>
      </w:r>
      <w:r w:rsidR="008B3792">
        <w:rPr>
          <w:lang w:val="en-US"/>
        </w:rPr>
        <w:tab/>
      </w:r>
      <w:r w:rsidR="008B3792">
        <w:rPr>
          <w:lang w:val="en-US"/>
        </w:rPr>
        <w:tab/>
      </w:r>
      <w:r w:rsidR="008B3792">
        <w:rPr>
          <w:lang w:val="en-US"/>
        </w:rPr>
        <w:tab/>
      </w:r>
      <w:r w:rsidR="008B3792">
        <w:rPr>
          <w:lang w:val="en-US"/>
        </w:rPr>
        <w:tab/>
      </w:r>
      <w:r w:rsidR="008B3792">
        <w:rPr>
          <w:lang w:val="en-US"/>
        </w:rPr>
        <w:tab/>
      </w:r>
      <w:r w:rsidR="008B3792">
        <w:rPr>
          <w:lang w:val="en-US"/>
        </w:rPr>
        <w:tab/>
      </w:r>
      <w:r w:rsidRPr="00936B31">
        <w:rPr>
          <w:rFonts w:ascii="Bradley Hand ITC" w:hAnsi="Bradley Hand ITC"/>
          <w:b/>
          <w:bCs/>
          <w:lang w:val="en-US"/>
        </w:rPr>
        <w:t>GOOD LUCK!!!</w:t>
      </w:r>
    </w:p>
    <w:sectPr w:rsidR="008D31E0" w:rsidRPr="00936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 JULIAN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7906DF8"/>
    <w:lvl w:ilvl="0">
      <w:numFmt w:val="bullet"/>
      <w:lvlText w:val="*"/>
      <w:lvlJc w:val="left"/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1023970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1628587634">
    <w:abstractNumId w:val="1"/>
  </w:num>
  <w:num w:numId="3" w16cid:durableId="1221748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0D"/>
    <w:rsid w:val="0003289E"/>
    <w:rsid w:val="00185AEC"/>
    <w:rsid w:val="001C220D"/>
    <w:rsid w:val="002D455D"/>
    <w:rsid w:val="00521789"/>
    <w:rsid w:val="00581045"/>
    <w:rsid w:val="005E26B9"/>
    <w:rsid w:val="00881A7E"/>
    <w:rsid w:val="008B3792"/>
    <w:rsid w:val="008B7827"/>
    <w:rsid w:val="008D31E0"/>
    <w:rsid w:val="00921019"/>
    <w:rsid w:val="00936B31"/>
    <w:rsid w:val="00B358EC"/>
    <w:rsid w:val="00B97192"/>
    <w:rsid w:val="00C66BBB"/>
    <w:rsid w:val="00D301D5"/>
    <w:rsid w:val="00F1160B"/>
    <w:rsid w:val="00F50291"/>
    <w:rsid w:val="00FD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5105B"/>
  <w15:chartTrackingRefBased/>
  <w15:docId w15:val="{460B73D2-F3F3-424F-AF40-73A00ED0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Κανένα"/>
    <w:rsid w:val="001C220D"/>
    <w:rPr>
      <w:lang w:val="en-US"/>
    </w:rPr>
  </w:style>
  <w:style w:type="table" w:styleId="TableGrid">
    <w:name w:val="Table Grid"/>
    <w:basedOn w:val="TableNormal"/>
    <w:uiPriority w:val="59"/>
    <w:rsid w:val="001C220D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TableNormal"/>
    <w:next w:val="TableGrid"/>
    <w:uiPriority w:val="59"/>
    <w:rsid w:val="00B97192"/>
    <w:pPr>
      <w:spacing w:after="0" w:line="240" w:lineRule="auto"/>
    </w:pPr>
    <w:rPr>
      <w:lang w:val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Elli Xenitidou</cp:lastModifiedBy>
  <cp:revision>3</cp:revision>
  <cp:lastPrinted>2022-09-08T07:19:00Z</cp:lastPrinted>
  <dcterms:created xsi:type="dcterms:W3CDTF">2022-06-09T19:20:00Z</dcterms:created>
  <dcterms:modified xsi:type="dcterms:W3CDTF">2022-09-08T07:20:00Z</dcterms:modified>
</cp:coreProperties>
</file>