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49" w:type="dxa"/>
        <w:tblCellSpacing w:w="20" w:type="dxa"/>
        <w:tblInd w:w="-1001" w:type="dxa"/>
        <w:tblBorders>
          <w:top w:val="thinThickLargeGap" w:sz="24" w:space="0" w:color="auto"/>
          <w:left w:val="thinThickLargeGap" w:sz="24" w:space="0" w:color="auto"/>
          <w:bottom w:val="thickThinLargeGap" w:sz="24" w:space="0" w:color="auto"/>
          <w:right w:val="thickThinLargeGap" w:sz="24" w:space="0" w:color="auto"/>
          <w:insideH w:val="single" w:sz="6" w:space="0" w:color="auto"/>
          <w:insideV w:val="single" w:sz="6" w:space="0" w:color="auto"/>
        </w:tblBorders>
        <w:tblLook w:val="04A0" w:firstRow="1" w:lastRow="0" w:firstColumn="1" w:lastColumn="0" w:noHBand="0" w:noVBand="1"/>
      </w:tblPr>
      <w:tblGrid>
        <w:gridCol w:w="10349"/>
      </w:tblGrid>
      <w:tr w:rsidR="00E64BDF" w:rsidRPr="00B62304" w14:paraId="230D8B15" w14:textId="77777777" w:rsidTr="009B7C1A">
        <w:trPr>
          <w:tblCellSpacing w:w="20" w:type="dxa"/>
        </w:trPr>
        <w:tc>
          <w:tcPr>
            <w:tcW w:w="10269" w:type="dxa"/>
            <w:tcBorders>
              <w:top w:val="thinThickLargeGap" w:sz="24" w:space="0" w:color="auto"/>
              <w:left w:val="single" w:sz="6" w:space="0" w:color="auto"/>
              <w:bottom w:val="single" w:sz="6" w:space="0" w:color="auto"/>
              <w:right w:val="single" w:sz="6" w:space="0" w:color="auto"/>
            </w:tcBorders>
            <w:shd w:val="clear" w:color="auto" w:fill="E7E6E6" w:themeFill="background2"/>
            <w:hideMark/>
          </w:tcPr>
          <w:p w14:paraId="221537E2" w14:textId="77777777" w:rsidR="00E64BDF" w:rsidRPr="000D7FEF" w:rsidRDefault="00E64BDF" w:rsidP="009B7C1A">
            <w:pPr>
              <w:rPr>
                <w:b/>
                <w:bCs/>
                <w:lang w:val="en-US"/>
              </w:rPr>
            </w:pPr>
            <w:r w:rsidRPr="000D7FEF">
              <w:rPr>
                <w:b/>
                <w:bCs/>
                <w:lang w:val="en-US"/>
              </w:rPr>
              <w:t>Merchant Marine Academy of Macedonia- School of Engineers</w:t>
            </w:r>
          </w:p>
        </w:tc>
      </w:tr>
      <w:tr w:rsidR="00E64BDF" w:rsidRPr="00B62304" w14:paraId="052CEB45" w14:textId="77777777" w:rsidTr="009B7C1A">
        <w:trPr>
          <w:tblCellSpacing w:w="20" w:type="dxa"/>
        </w:trPr>
        <w:tc>
          <w:tcPr>
            <w:tcW w:w="10269"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599D5E06" w14:textId="0AF0906C" w:rsidR="00E64BDF" w:rsidRPr="00E64BDF" w:rsidRDefault="00E64BDF" w:rsidP="009B7C1A">
            <w:pPr>
              <w:rPr>
                <w:b/>
                <w:lang w:val="en-GB"/>
              </w:rPr>
            </w:pPr>
            <w:r w:rsidRPr="000D7FEF">
              <w:rPr>
                <w:b/>
                <w:lang w:val="en-US"/>
              </w:rPr>
              <w:t>Course: Maritime English                Academic year:</w:t>
            </w:r>
            <w:r w:rsidRPr="000352C0">
              <w:rPr>
                <w:b/>
                <w:lang w:val="en-GB"/>
              </w:rPr>
              <w:t xml:space="preserve"> </w:t>
            </w:r>
            <w:r w:rsidRPr="00E64BDF">
              <w:rPr>
                <w:b/>
                <w:lang w:val="en-GB"/>
              </w:rPr>
              <w:t>2023-2024</w:t>
            </w:r>
            <w:r w:rsidRPr="000D7FEF">
              <w:rPr>
                <w:b/>
                <w:lang w:val="en-US"/>
              </w:rPr>
              <w:t xml:space="preserve">              Exam period:  </w:t>
            </w:r>
            <w:r>
              <w:rPr>
                <w:b/>
                <w:lang w:val="en-GB"/>
              </w:rPr>
              <w:t>June</w:t>
            </w:r>
          </w:p>
        </w:tc>
      </w:tr>
      <w:tr w:rsidR="00E64BDF" w:rsidRPr="00B62304" w14:paraId="69E2CC25" w14:textId="77777777" w:rsidTr="009B7C1A">
        <w:trPr>
          <w:tblCellSpacing w:w="20" w:type="dxa"/>
        </w:trPr>
        <w:tc>
          <w:tcPr>
            <w:tcW w:w="10269"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274A5670" w14:textId="49AF8273" w:rsidR="00E64BDF" w:rsidRPr="000D7FEF" w:rsidRDefault="00E64BDF" w:rsidP="009B7C1A">
            <w:pPr>
              <w:rPr>
                <w:b/>
                <w:lang w:val="en-US"/>
              </w:rPr>
            </w:pPr>
            <w:r w:rsidRPr="000D7FEF">
              <w:rPr>
                <w:b/>
                <w:lang w:val="en-US"/>
              </w:rPr>
              <w:t>Semester:   C'              Date:</w:t>
            </w:r>
            <w:r w:rsidRPr="000352C0">
              <w:rPr>
                <w:b/>
                <w:lang w:val="en-GB"/>
              </w:rPr>
              <w:t>1</w:t>
            </w:r>
            <w:r>
              <w:rPr>
                <w:b/>
                <w:lang w:val="en-GB"/>
              </w:rPr>
              <w:t>8</w:t>
            </w:r>
            <w:r w:rsidRPr="000352C0">
              <w:rPr>
                <w:b/>
                <w:lang w:val="en-GB"/>
              </w:rPr>
              <w:t>/06/2</w:t>
            </w:r>
            <w:r w:rsidRPr="000D316B">
              <w:rPr>
                <w:b/>
                <w:lang w:val="en-GB"/>
              </w:rPr>
              <w:t>2</w:t>
            </w:r>
            <w:r w:rsidRPr="000D7FEF">
              <w:rPr>
                <w:b/>
                <w:lang w:val="en-US"/>
              </w:rPr>
              <w:t xml:space="preserve">         </w:t>
            </w:r>
            <w:r>
              <w:rPr>
                <w:b/>
                <w:lang w:val="en-US"/>
              </w:rPr>
              <w:t xml:space="preserve">                     </w:t>
            </w:r>
            <w:r w:rsidRPr="000D7FEF">
              <w:rPr>
                <w:b/>
                <w:lang w:val="en-US"/>
              </w:rPr>
              <w:t xml:space="preserve">  Instructors: A. Birbili, E. Xenitidou</w:t>
            </w:r>
          </w:p>
        </w:tc>
      </w:tr>
      <w:tr w:rsidR="00E64BDF" w:rsidRPr="000D7FEF" w14:paraId="75A2FF9B" w14:textId="77777777" w:rsidTr="009B7C1A">
        <w:trPr>
          <w:tblCellSpacing w:w="20" w:type="dxa"/>
        </w:trPr>
        <w:tc>
          <w:tcPr>
            <w:tcW w:w="102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CBE8FE4" w14:textId="77777777" w:rsidR="00E64BDF" w:rsidRPr="000D7FEF" w:rsidRDefault="00E64BDF" w:rsidP="009B7C1A">
            <w:pPr>
              <w:rPr>
                <w:b/>
                <w:lang w:val="en-US"/>
              </w:rPr>
            </w:pPr>
            <w:r w:rsidRPr="000D7FEF">
              <w:rPr>
                <w:b/>
                <w:lang w:val="en-US"/>
              </w:rPr>
              <w:t>Student’s name:</w:t>
            </w:r>
          </w:p>
        </w:tc>
      </w:tr>
      <w:tr w:rsidR="00E64BDF" w:rsidRPr="000D7FEF" w14:paraId="4C5F198C" w14:textId="77777777" w:rsidTr="009B7C1A">
        <w:trPr>
          <w:tblCellSpacing w:w="20" w:type="dxa"/>
        </w:trPr>
        <w:tc>
          <w:tcPr>
            <w:tcW w:w="102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934DF17" w14:textId="77777777" w:rsidR="00E64BDF" w:rsidRPr="000D7FEF" w:rsidRDefault="00E64BDF" w:rsidP="009B7C1A">
            <w:pPr>
              <w:rPr>
                <w:b/>
                <w:lang w:val="en-US"/>
              </w:rPr>
            </w:pPr>
            <w:r w:rsidRPr="000D7FEF">
              <w:rPr>
                <w:b/>
                <w:lang w:val="en-US"/>
              </w:rPr>
              <w:t>Student’s number:</w:t>
            </w:r>
          </w:p>
        </w:tc>
      </w:tr>
      <w:tr w:rsidR="00E64BDF" w:rsidRPr="000D7FEF" w14:paraId="2EAE8679" w14:textId="77777777" w:rsidTr="00E64BDF">
        <w:trPr>
          <w:trHeight w:val="1140"/>
          <w:tblCellSpacing w:w="20" w:type="dxa"/>
        </w:trPr>
        <w:tc>
          <w:tcPr>
            <w:tcW w:w="10269" w:type="dxa"/>
            <w:tcBorders>
              <w:top w:val="single" w:sz="6" w:space="0" w:color="auto"/>
              <w:left w:val="single" w:sz="6" w:space="0" w:color="auto"/>
              <w:bottom w:val="thickThinLargeGap" w:sz="24" w:space="0" w:color="auto"/>
              <w:right w:val="single" w:sz="6" w:space="0" w:color="auto"/>
            </w:tcBorders>
            <w:shd w:val="clear" w:color="auto" w:fill="FFFFFF" w:themeFill="background1"/>
            <w:hideMark/>
          </w:tcPr>
          <w:p w14:paraId="7763DF6E" w14:textId="74032F43" w:rsidR="00E64BDF" w:rsidRPr="000D7FEF" w:rsidRDefault="00E64BDF" w:rsidP="009B7C1A">
            <w:pPr>
              <w:rPr>
                <w:b/>
                <w:lang w:val="en-US"/>
              </w:rPr>
            </w:pPr>
            <w:r w:rsidRPr="000D7FEF">
              <w:rPr>
                <w:b/>
                <w:lang w:val="en-US"/>
              </w:rPr>
              <w:t xml:space="preserve">                                                 Exam paper grade:                               Instructor’s signature</w:t>
            </w:r>
          </w:p>
          <w:p w14:paraId="4D7F7B6B" w14:textId="33E1BF53" w:rsidR="00E64BDF" w:rsidRPr="000D7FEF" w:rsidRDefault="00E64BDF" w:rsidP="009B7C1A">
            <w:pPr>
              <w:rPr>
                <w:b/>
                <w:lang w:val="en-US"/>
              </w:rPr>
            </w:pPr>
            <w:r w:rsidRPr="000D7FEF">
              <w:rPr>
                <w:noProof/>
              </w:rPr>
              <w:drawing>
                <wp:inline distT="0" distB="0" distL="0" distR="0" wp14:anchorId="7675B59B" wp14:editId="0EA494A8">
                  <wp:extent cx="590550" cy="420302"/>
                  <wp:effectExtent l="0" t="0" r="0" b="0"/>
                  <wp:docPr id="1" name="Εικόνα 1" descr="ÎÏÎ¿ÏÎ­Î»ÎµÏÎ¼Î± ÎµÎ¹ÎºÏÎ½Î±Ï Î³Î¹Î± ship engine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ÎÏÎ¿ÏÎ­Î»ÎµÏÎ¼Î± ÎµÎ¹ÎºÏÎ½Î±Ï Î³Î¹Î± ship engine de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5400" cy="459340"/>
                          </a:xfrm>
                          <a:prstGeom prst="rect">
                            <a:avLst/>
                          </a:prstGeom>
                          <a:noFill/>
                          <a:ln>
                            <a:noFill/>
                          </a:ln>
                        </pic:spPr>
                      </pic:pic>
                    </a:graphicData>
                  </a:graphic>
                </wp:inline>
              </w:drawing>
            </w:r>
          </w:p>
        </w:tc>
      </w:tr>
    </w:tbl>
    <w:p w14:paraId="60E87BF2" w14:textId="77777777" w:rsidR="00E64BDF" w:rsidRDefault="00E64BDF">
      <w:pPr>
        <w:rPr>
          <w:lang w:val="en-GB"/>
        </w:rPr>
      </w:pPr>
    </w:p>
    <w:p w14:paraId="7048BD5C" w14:textId="25FCB2AE" w:rsidR="008B1257" w:rsidRPr="001637DF" w:rsidRDefault="00F400B3" w:rsidP="008B1257">
      <w:pPr>
        <w:rPr>
          <w:b/>
          <w:bCs/>
          <w:u w:val="single"/>
          <w:lang w:val="en-GB"/>
        </w:rPr>
      </w:pPr>
      <w:bookmarkStart w:id="0" w:name="_Hlk131541183"/>
      <w:r w:rsidRPr="001637DF">
        <w:rPr>
          <w:b/>
          <w:bCs/>
          <w:u w:val="single"/>
          <w:lang w:val="en-GB"/>
        </w:rPr>
        <w:t>Read the following text which refers to cylinder lubrication and fill in the gaps with the following words</w:t>
      </w:r>
      <w:r w:rsidR="008B1257" w:rsidRPr="001637DF">
        <w:rPr>
          <w:b/>
          <w:bCs/>
          <w:u w:val="single"/>
          <w:lang w:val="en-GB"/>
        </w:rPr>
        <w:t>. There are two extra words</w:t>
      </w:r>
      <w:r w:rsidRPr="001637DF">
        <w:rPr>
          <w:b/>
          <w:bCs/>
          <w:u w:val="single"/>
          <w:lang w:val="en-GB"/>
        </w:rPr>
        <w:t>:</w:t>
      </w:r>
      <w:r w:rsidR="008B1257" w:rsidRPr="001637DF">
        <w:rPr>
          <w:b/>
          <w:bCs/>
          <w:u w:val="single"/>
          <w:lang w:val="en-GB"/>
        </w:rPr>
        <w:t xml:space="preserve"> </w:t>
      </w:r>
      <w:r w:rsidR="00CD60FF" w:rsidRPr="001637DF">
        <w:rPr>
          <w:b/>
          <w:bCs/>
          <w:u w:val="single"/>
          <w:lang w:val="en-GB"/>
        </w:rPr>
        <w:t>10 points</w:t>
      </w:r>
    </w:p>
    <w:p w14:paraId="052F0C10" w14:textId="31955BFF" w:rsidR="008B1257" w:rsidRPr="001637DF" w:rsidRDefault="008B1257" w:rsidP="0020059F">
      <w:pPr>
        <w:rPr>
          <w:b/>
          <w:bCs/>
          <w:u w:val="single"/>
          <w:lang w:val="en-GB"/>
        </w:rPr>
      </w:pPr>
    </w:p>
    <w:tbl>
      <w:tblPr>
        <w:tblStyle w:val="TableGrid"/>
        <w:tblW w:w="0" w:type="auto"/>
        <w:tblLook w:val="04A0" w:firstRow="1" w:lastRow="0" w:firstColumn="1" w:lastColumn="0" w:noHBand="0" w:noVBand="1"/>
      </w:tblPr>
      <w:tblGrid>
        <w:gridCol w:w="1557"/>
        <w:gridCol w:w="1869"/>
        <w:gridCol w:w="1593"/>
        <w:gridCol w:w="1498"/>
        <w:gridCol w:w="1396"/>
        <w:gridCol w:w="1103"/>
      </w:tblGrid>
      <w:tr w:rsidR="008B1257" w:rsidRPr="001637DF" w14:paraId="0AB5DFA0" w14:textId="6828B5E8" w:rsidTr="008B1257">
        <w:tc>
          <w:tcPr>
            <w:tcW w:w="1557" w:type="dxa"/>
          </w:tcPr>
          <w:p w14:paraId="19595401" w14:textId="31237709" w:rsidR="008B1257" w:rsidRPr="001637DF" w:rsidRDefault="00C23D25" w:rsidP="008B1257">
            <w:pPr>
              <w:rPr>
                <w:lang w:val="en-GB"/>
              </w:rPr>
            </w:pPr>
            <w:r w:rsidRPr="001637DF">
              <w:rPr>
                <w:lang w:val="en-GB"/>
              </w:rPr>
              <w:t>drain</w:t>
            </w:r>
          </w:p>
        </w:tc>
        <w:tc>
          <w:tcPr>
            <w:tcW w:w="1869" w:type="dxa"/>
          </w:tcPr>
          <w:p w14:paraId="12F87CCA" w14:textId="640B9169" w:rsidR="008B1257" w:rsidRPr="001637DF" w:rsidRDefault="007C505F" w:rsidP="008B1257">
            <w:pPr>
              <w:rPr>
                <w:b/>
                <w:bCs/>
                <w:u w:val="single"/>
                <w:lang w:val="en-GB"/>
              </w:rPr>
            </w:pPr>
            <w:r w:rsidRPr="001637DF">
              <w:rPr>
                <w:lang w:val="en-GB"/>
              </w:rPr>
              <w:t>r</w:t>
            </w:r>
            <w:r w:rsidR="00C23D25" w:rsidRPr="001637DF">
              <w:rPr>
                <w:lang w:val="en-GB"/>
              </w:rPr>
              <w:t>eturn</w:t>
            </w:r>
          </w:p>
        </w:tc>
        <w:tc>
          <w:tcPr>
            <w:tcW w:w="1593" w:type="dxa"/>
          </w:tcPr>
          <w:p w14:paraId="61D7FD5D" w14:textId="3B38E344" w:rsidR="008B1257" w:rsidRPr="001637DF" w:rsidRDefault="008B1257" w:rsidP="008B1257">
            <w:pPr>
              <w:rPr>
                <w:b/>
                <w:bCs/>
                <w:u w:val="single"/>
                <w:lang w:val="en-GB"/>
              </w:rPr>
            </w:pPr>
            <w:r w:rsidRPr="001637DF">
              <w:rPr>
                <w:lang w:val="en-GB"/>
              </w:rPr>
              <w:t>combustion</w:t>
            </w:r>
          </w:p>
        </w:tc>
        <w:tc>
          <w:tcPr>
            <w:tcW w:w="1498" w:type="dxa"/>
          </w:tcPr>
          <w:p w14:paraId="361FCA87" w14:textId="2EDF34AE" w:rsidR="008B1257" w:rsidRPr="001637DF" w:rsidRDefault="008B1257" w:rsidP="008B1257">
            <w:pPr>
              <w:rPr>
                <w:b/>
                <w:bCs/>
                <w:u w:val="single"/>
                <w:lang w:val="en-GB"/>
              </w:rPr>
            </w:pPr>
            <w:r w:rsidRPr="001637DF">
              <w:rPr>
                <w:lang w:val="en-GB"/>
              </w:rPr>
              <w:t>distribute</w:t>
            </w:r>
          </w:p>
        </w:tc>
        <w:tc>
          <w:tcPr>
            <w:tcW w:w="1396" w:type="dxa"/>
          </w:tcPr>
          <w:p w14:paraId="7CA96C8A" w14:textId="2BB04247" w:rsidR="008B1257" w:rsidRPr="001637DF" w:rsidRDefault="008B1257" w:rsidP="008B1257">
            <w:pPr>
              <w:rPr>
                <w:b/>
                <w:bCs/>
                <w:u w:val="single"/>
                <w:lang w:val="en-GB"/>
              </w:rPr>
            </w:pPr>
            <w:r w:rsidRPr="001637DF">
              <w:rPr>
                <w:lang w:val="en-GB"/>
              </w:rPr>
              <w:t>drillings</w:t>
            </w:r>
          </w:p>
        </w:tc>
        <w:tc>
          <w:tcPr>
            <w:tcW w:w="1103" w:type="dxa"/>
          </w:tcPr>
          <w:p w14:paraId="7CD77106" w14:textId="15879B8C" w:rsidR="008B1257" w:rsidRPr="001637DF" w:rsidRDefault="008B1257" w:rsidP="008B1257">
            <w:pPr>
              <w:rPr>
                <w:lang w:val="en-GB"/>
              </w:rPr>
            </w:pPr>
            <w:r w:rsidRPr="001637DF">
              <w:rPr>
                <w:lang w:val="en-GB"/>
              </w:rPr>
              <w:t>remove</w:t>
            </w:r>
          </w:p>
        </w:tc>
      </w:tr>
      <w:tr w:rsidR="008B1257" w:rsidRPr="001637DF" w14:paraId="00F28C7E" w14:textId="7017FB06" w:rsidTr="008B1257">
        <w:tc>
          <w:tcPr>
            <w:tcW w:w="1557" w:type="dxa"/>
          </w:tcPr>
          <w:p w14:paraId="7E50A967" w14:textId="59A8DA2C" w:rsidR="008B1257" w:rsidRPr="001637DF" w:rsidRDefault="008B1257" w:rsidP="008B1257">
            <w:pPr>
              <w:rPr>
                <w:lang w:val="en-GB"/>
              </w:rPr>
            </w:pPr>
            <w:r w:rsidRPr="001637DF">
              <w:rPr>
                <w:lang w:val="en-GB"/>
              </w:rPr>
              <w:t>neutralizes</w:t>
            </w:r>
          </w:p>
        </w:tc>
        <w:tc>
          <w:tcPr>
            <w:tcW w:w="1869" w:type="dxa"/>
          </w:tcPr>
          <w:p w14:paraId="777FE208" w14:textId="48A0809F" w:rsidR="008B1257" w:rsidRPr="001637DF" w:rsidRDefault="00BB51B1" w:rsidP="008B1257">
            <w:pPr>
              <w:rPr>
                <w:lang w:val="en-GB"/>
              </w:rPr>
            </w:pPr>
            <w:r w:rsidRPr="001637DF">
              <w:rPr>
                <w:lang w:val="en-GB"/>
              </w:rPr>
              <w:t>spread</w:t>
            </w:r>
          </w:p>
        </w:tc>
        <w:tc>
          <w:tcPr>
            <w:tcW w:w="1593" w:type="dxa"/>
          </w:tcPr>
          <w:p w14:paraId="000F3270" w14:textId="1F9759EC" w:rsidR="008B1257" w:rsidRPr="001637DF" w:rsidRDefault="008B1257" w:rsidP="008B1257">
            <w:pPr>
              <w:rPr>
                <w:lang w:val="en-GB"/>
              </w:rPr>
            </w:pPr>
            <w:r w:rsidRPr="001637DF">
              <w:rPr>
                <w:lang w:val="en-GB"/>
              </w:rPr>
              <w:t>storage</w:t>
            </w:r>
          </w:p>
        </w:tc>
        <w:tc>
          <w:tcPr>
            <w:tcW w:w="1498" w:type="dxa"/>
          </w:tcPr>
          <w:p w14:paraId="620EAAF5" w14:textId="0FFC3B00" w:rsidR="008B1257" w:rsidRPr="001637DF" w:rsidRDefault="008B1257" w:rsidP="008B1257">
            <w:pPr>
              <w:rPr>
                <w:lang w:val="en-GB"/>
              </w:rPr>
            </w:pPr>
            <w:r w:rsidRPr="001637DF">
              <w:rPr>
                <w:lang w:val="en-GB"/>
              </w:rPr>
              <w:t>friction</w:t>
            </w:r>
          </w:p>
        </w:tc>
        <w:tc>
          <w:tcPr>
            <w:tcW w:w="1396" w:type="dxa"/>
          </w:tcPr>
          <w:p w14:paraId="67C162A7" w14:textId="78B68C0C" w:rsidR="008B1257" w:rsidRPr="001637DF" w:rsidRDefault="008B1257" w:rsidP="008B1257">
            <w:pPr>
              <w:rPr>
                <w:lang w:val="en-GB"/>
              </w:rPr>
            </w:pPr>
            <w:r w:rsidRPr="001637DF">
              <w:rPr>
                <w:lang w:val="en-GB"/>
              </w:rPr>
              <w:t>wear</w:t>
            </w:r>
          </w:p>
        </w:tc>
        <w:tc>
          <w:tcPr>
            <w:tcW w:w="1103" w:type="dxa"/>
          </w:tcPr>
          <w:p w14:paraId="6305FB28" w14:textId="63EC0BA4" w:rsidR="008B1257" w:rsidRPr="001637DF" w:rsidRDefault="008B1257" w:rsidP="008B1257">
            <w:pPr>
              <w:rPr>
                <w:lang w:val="en-GB"/>
              </w:rPr>
            </w:pPr>
            <w:r w:rsidRPr="001637DF">
              <w:rPr>
                <w:lang w:val="en-GB"/>
              </w:rPr>
              <w:t>gravity</w:t>
            </w:r>
          </w:p>
        </w:tc>
      </w:tr>
    </w:tbl>
    <w:p w14:paraId="58A12A59" w14:textId="6774C178" w:rsidR="0020059F" w:rsidRPr="001637DF" w:rsidRDefault="0020059F" w:rsidP="0020059F">
      <w:pPr>
        <w:rPr>
          <w:lang w:val="en-GB"/>
        </w:rPr>
      </w:pPr>
    </w:p>
    <w:p w14:paraId="5D0F97A2" w14:textId="2939C8AB" w:rsidR="00F400B3" w:rsidRPr="001637DF" w:rsidRDefault="00F400B3" w:rsidP="0020059F">
      <w:pPr>
        <w:rPr>
          <w:lang w:val="en-GB"/>
        </w:rPr>
      </w:pPr>
      <w:r w:rsidRPr="001637DF">
        <w:rPr>
          <w:lang w:val="en-GB"/>
        </w:rPr>
        <w:t xml:space="preserve">The </w:t>
      </w:r>
      <w:r w:rsidR="008B1257" w:rsidRPr="001637DF">
        <w:rPr>
          <w:lang w:val="en-GB"/>
        </w:rPr>
        <w:t>l</w:t>
      </w:r>
      <w:r w:rsidRPr="001637DF">
        <w:rPr>
          <w:lang w:val="en-GB"/>
        </w:rPr>
        <w:t>ubrication of the cylinder is very important, first because it forms an oil film between piston</w:t>
      </w:r>
      <w:r w:rsidR="00C23D25" w:rsidRPr="001637DF">
        <w:rPr>
          <w:lang w:val="en-GB"/>
        </w:rPr>
        <w:t xml:space="preserve"> rings</w:t>
      </w:r>
      <w:r w:rsidRPr="001637DF">
        <w:rPr>
          <w:lang w:val="en-GB"/>
        </w:rPr>
        <w:t xml:space="preserve"> and cylinder liner, thus reducing </w:t>
      </w:r>
      <w:r w:rsidR="008B1257" w:rsidRPr="001637DF">
        <w:rPr>
          <w:lang w:val="en-GB"/>
        </w:rPr>
        <w:t>…………….</w:t>
      </w:r>
      <w:r w:rsidRPr="001637DF">
        <w:rPr>
          <w:lang w:val="en-GB"/>
        </w:rPr>
        <w:t xml:space="preserve">, and secondly because it </w:t>
      </w:r>
      <w:r w:rsidR="008B1257" w:rsidRPr="001637DF">
        <w:rPr>
          <w:lang w:val="en-GB"/>
        </w:rPr>
        <w:t>………………….</w:t>
      </w:r>
      <w:r w:rsidRPr="001637DF">
        <w:rPr>
          <w:lang w:val="en-GB"/>
        </w:rPr>
        <w:t xml:space="preserve"> the acid products of </w:t>
      </w:r>
      <w:r w:rsidR="008B1257" w:rsidRPr="001637DF">
        <w:rPr>
          <w:lang w:val="en-GB"/>
        </w:rPr>
        <w:t>……………</w:t>
      </w:r>
      <w:r w:rsidRPr="001637DF">
        <w:rPr>
          <w:lang w:val="en-GB"/>
        </w:rPr>
        <w:t xml:space="preserve"> and reduces cylinder </w:t>
      </w:r>
      <w:r w:rsidR="008B1257" w:rsidRPr="001637DF">
        <w:rPr>
          <w:lang w:val="en-GB"/>
        </w:rPr>
        <w:t>…………….</w:t>
      </w:r>
      <w:r w:rsidRPr="001637DF">
        <w:rPr>
          <w:lang w:val="en-GB"/>
        </w:rPr>
        <w:t xml:space="preserve"> considerably. </w:t>
      </w:r>
    </w:p>
    <w:p w14:paraId="446AAB7E" w14:textId="2A0D2C32" w:rsidR="00F400B3" w:rsidRPr="001637DF" w:rsidRDefault="00F400B3" w:rsidP="0020059F">
      <w:pPr>
        <w:rPr>
          <w:lang w:val="en-GB"/>
        </w:rPr>
      </w:pPr>
      <w:r w:rsidRPr="001637DF">
        <w:rPr>
          <w:lang w:val="en-GB"/>
        </w:rPr>
        <w:t xml:space="preserve">The cylinder oil is drawn </w:t>
      </w:r>
      <w:r w:rsidR="008B1257" w:rsidRPr="001637DF">
        <w:rPr>
          <w:lang w:val="en-GB"/>
        </w:rPr>
        <w:t>from</w:t>
      </w:r>
      <w:r w:rsidRPr="001637DF">
        <w:rPr>
          <w:lang w:val="en-GB"/>
        </w:rPr>
        <w:t xml:space="preserve"> the cylinder oil </w:t>
      </w:r>
      <w:r w:rsidR="008B1257" w:rsidRPr="001637DF">
        <w:rPr>
          <w:lang w:val="en-GB"/>
        </w:rPr>
        <w:t xml:space="preserve">…………….. tank to a smaller service tank by separate pumps. From there, the oil is </w:t>
      </w:r>
      <w:r w:rsidR="007C505F" w:rsidRPr="001637DF">
        <w:rPr>
          <w:lang w:val="en-GB"/>
        </w:rPr>
        <w:t xml:space="preserve">supplied </w:t>
      </w:r>
      <w:r w:rsidR="008B1257" w:rsidRPr="001637DF">
        <w:rPr>
          <w:lang w:val="en-GB"/>
        </w:rPr>
        <w:t>to lubricators by …………. and is led through ……</w:t>
      </w:r>
      <w:r w:rsidR="007C505F" w:rsidRPr="001637DF">
        <w:rPr>
          <w:lang w:val="en-GB"/>
        </w:rPr>
        <w:t>…</w:t>
      </w:r>
      <w:r w:rsidR="008B1257" w:rsidRPr="001637DF">
        <w:rPr>
          <w:lang w:val="en-GB"/>
        </w:rPr>
        <w:t>…….. onto the liner surface where grooves ………</w:t>
      </w:r>
      <w:r w:rsidR="007C505F" w:rsidRPr="001637DF">
        <w:rPr>
          <w:lang w:val="en-GB"/>
        </w:rPr>
        <w:t>…</w:t>
      </w:r>
      <w:r w:rsidR="008B1257" w:rsidRPr="001637DF">
        <w:rPr>
          <w:lang w:val="en-GB"/>
        </w:rPr>
        <w:t>…… it</w:t>
      </w:r>
      <w:r w:rsidR="007C505F" w:rsidRPr="001637DF">
        <w:rPr>
          <w:lang w:val="en-GB"/>
        </w:rPr>
        <w:t xml:space="preserve"> circumferentially </w:t>
      </w:r>
      <w:r w:rsidR="008B1257" w:rsidRPr="001637DF">
        <w:rPr>
          <w:lang w:val="en-GB"/>
        </w:rPr>
        <w:t>around the liner and down the surface of the liner</w:t>
      </w:r>
      <w:r w:rsidR="00BB51B1" w:rsidRPr="001637DF">
        <w:rPr>
          <w:lang w:val="en-GB"/>
        </w:rPr>
        <w:t xml:space="preserve">, and the piston rings …………. </w:t>
      </w:r>
      <w:r w:rsidR="00C23D25" w:rsidRPr="001637DF">
        <w:rPr>
          <w:lang w:val="en-GB"/>
        </w:rPr>
        <w:t xml:space="preserve"> i</w:t>
      </w:r>
      <w:r w:rsidR="00BB51B1" w:rsidRPr="001637DF">
        <w:rPr>
          <w:lang w:val="en-GB"/>
        </w:rPr>
        <w:t>t up and down the surface of the liner</w:t>
      </w:r>
      <w:r w:rsidR="008B1257" w:rsidRPr="001637DF">
        <w:rPr>
          <w:lang w:val="en-GB"/>
        </w:rPr>
        <w:t xml:space="preserve">. There is not </w:t>
      </w:r>
      <w:r w:rsidR="00C23D25" w:rsidRPr="001637DF">
        <w:rPr>
          <w:lang w:val="en-GB"/>
        </w:rPr>
        <w:t>………..</w:t>
      </w:r>
      <w:r w:rsidR="008B1257" w:rsidRPr="001637DF">
        <w:rPr>
          <w:lang w:val="en-GB"/>
        </w:rPr>
        <w:t xml:space="preserve"> of the used oil because it is finally burnt with the fuel.</w:t>
      </w:r>
    </w:p>
    <w:p w14:paraId="30D803CC" w14:textId="4E3BA712" w:rsidR="00E64BDF" w:rsidRPr="001637DF" w:rsidRDefault="00E64BDF" w:rsidP="00E64BDF">
      <w:pPr>
        <w:rPr>
          <w:lang w:val="en-US"/>
        </w:rPr>
      </w:pPr>
      <w:bookmarkStart w:id="1" w:name="_Hlk131542277"/>
      <w:bookmarkEnd w:id="0"/>
    </w:p>
    <w:p w14:paraId="5A6C41E1" w14:textId="2911ADB8" w:rsidR="001C7A95" w:rsidRPr="001637DF" w:rsidRDefault="001C7A95" w:rsidP="00E64BDF">
      <w:pPr>
        <w:rPr>
          <w:b/>
          <w:u w:val="single"/>
          <w:lang w:val="en-US"/>
        </w:rPr>
      </w:pPr>
      <w:r w:rsidRPr="001637DF">
        <w:rPr>
          <w:b/>
          <w:u w:val="single"/>
          <w:lang w:val="en-US"/>
        </w:rPr>
        <w:t>Fill in the gaps with the correct words. The first letter is given. 15 points</w:t>
      </w:r>
    </w:p>
    <w:p w14:paraId="6E1149A2" w14:textId="77777777" w:rsidR="00B407F2" w:rsidRPr="001637DF" w:rsidRDefault="00B407F2" w:rsidP="00E64BDF">
      <w:pPr>
        <w:rPr>
          <w:u w:val="single"/>
          <w:lang w:val="en-GB"/>
        </w:rPr>
      </w:pPr>
    </w:p>
    <w:p w14:paraId="6C2AE8A1" w14:textId="573C1265" w:rsidR="001C7A95" w:rsidRPr="001637DF" w:rsidRDefault="001C7A95" w:rsidP="00B407F2">
      <w:pPr>
        <w:jc w:val="both"/>
        <w:rPr>
          <w:lang w:val="en-GB"/>
        </w:rPr>
      </w:pPr>
      <w:bookmarkStart w:id="2" w:name="_Hlk131541988"/>
      <w:bookmarkEnd w:id="1"/>
      <w:r w:rsidRPr="001637DF">
        <w:rPr>
          <w:lang w:val="en-GB"/>
        </w:rPr>
        <w:t xml:space="preserve">- Water and thick particles sink down in the </w:t>
      </w:r>
      <w:r w:rsidRPr="001637DF">
        <w:rPr>
          <w:b/>
          <w:lang w:val="en-GB"/>
        </w:rPr>
        <w:t>s</w:t>
      </w:r>
      <w:r w:rsidRPr="001637DF">
        <w:rPr>
          <w:lang w:val="en-GB"/>
        </w:rPr>
        <w:t>………………… tank.</w:t>
      </w:r>
    </w:p>
    <w:p w14:paraId="70D8C4E9" w14:textId="3B051B6B" w:rsidR="00B407F2" w:rsidRPr="001637DF" w:rsidRDefault="00B407F2" w:rsidP="00B407F2">
      <w:pPr>
        <w:jc w:val="both"/>
        <w:rPr>
          <w:lang w:val="en-GB"/>
        </w:rPr>
      </w:pPr>
      <w:r w:rsidRPr="001637DF">
        <w:rPr>
          <w:lang w:val="en-GB"/>
        </w:rPr>
        <w:t xml:space="preserve">- </w:t>
      </w:r>
      <w:r w:rsidRPr="001637DF">
        <w:rPr>
          <w:b/>
          <w:bCs/>
          <w:lang w:val="en-GB"/>
        </w:rPr>
        <w:t>S</w:t>
      </w:r>
      <w:r w:rsidRPr="001637DF">
        <w:rPr>
          <w:lang w:val="en-GB"/>
        </w:rPr>
        <w:t xml:space="preserve">…………… is extremely harmful to metal surfaces when it turns into acid. </w:t>
      </w:r>
    </w:p>
    <w:p w14:paraId="680F6849" w14:textId="77777777" w:rsidR="0020059F" w:rsidRPr="001637DF" w:rsidRDefault="0020059F" w:rsidP="00B407F2">
      <w:pPr>
        <w:rPr>
          <w:lang w:val="en-US"/>
        </w:rPr>
      </w:pPr>
      <w:r w:rsidRPr="001637DF">
        <w:rPr>
          <w:lang w:val="en-US"/>
        </w:rPr>
        <w:t xml:space="preserve">-The correct choice of lubricating oil is essential and we should always consult the engine constructor’s    </w:t>
      </w:r>
      <w:r w:rsidRPr="001637DF">
        <w:rPr>
          <w:b/>
          <w:lang w:val="en-US"/>
        </w:rPr>
        <w:t>m</w:t>
      </w:r>
      <w:r w:rsidRPr="001637DF">
        <w:rPr>
          <w:lang w:val="en-US"/>
        </w:rPr>
        <w:t>………………….</w:t>
      </w:r>
    </w:p>
    <w:p w14:paraId="2708E02E" w14:textId="08936ED9" w:rsidR="0020059F" w:rsidRPr="001637DF" w:rsidRDefault="0020059F" w:rsidP="00B407F2">
      <w:pPr>
        <w:rPr>
          <w:lang w:val="en-US"/>
        </w:rPr>
      </w:pPr>
      <w:r w:rsidRPr="001637DF">
        <w:rPr>
          <w:lang w:val="en-US"/>
        </w:rPr>
        <w:t xml:space="preserve">-The clean oil is pumped into the heavy oil </w:t>
      </w:r>
      <w:r w:rsidRPr="001637DF">
        <w:rPr>
          <w:b/>
          <w:lang w:val="en-US"/>
        </w:rPr>
        <w:t>s</w:t>
      </w:r>
      <w:r w:rsidRPr="001637DF">
        <w:rPr>
          <w:lang w:val="en-US"/>
        </w:rPr>
        <w:t>……………….tank</w:t>
      </w:r>
      <w:r w:rsidR="00B62304" w:rsidRPr="001637DF">
        <w:rPr>
          <w:lang w:val="en-US"/>
        </w:rPr>
        <w:t>.</w:t>
      </w:r>
      <w:r w:rsidRPr="001637DF">
        <w:rPr>
          <w:lang w:val="en-US"/>
        </w:rPr>
        <w:t xml:space="preserve"> From there the oil is pumped by a </w:t>
      </w:r>
      <w:r w:rsidRPr="001637DF">
        <w:rPr>
          <w:b/>
          <w:lang w:val="en-US"/>
        </w:rPr>
        <w:t>b</w:t>
      </w:r>
      <w:r w:rsidRPr="001637DF">
        <w:rPr>
          <w:lang w:val="en-US"/>
        </w:rPr>
        <w:t xml:space="preserve">……………..pump, or high pressure pump, into a </w:t>
      </w:r>
      <w:r w:rsidRPr="001637DF">
        <w:rPr>
          <w:b/>
          <w:lang w:val="en-US"/>
        </w:rPr>
        <w:t>h</w:t>
      </w:r>
      <w:r w:rsidRPr="001637DF">
        <w:rPr>
          <w:lang w:val="en-US"/>
        </w:rPr>
        <w:t xml:space="preserve">…………….. and right after into a viscosity </w:t>
      </w:r>
      <w:r w:rsidRPr="001637DF">
        <w:rPr>
          <w:b/>
          <w:lang w:val="en-US"/>
        </w:rPr>
        <w:t>r</w:t>
      </w:r>
      <w:r w:rsidRPr="001637DF">
        <w:rPr>
          <w:lang w:val="en-US"/>
        </w:rPr>
        <w:t>……………</w:t>
      </w:r>
    </w:p>
    <w:p w14:paraId="1A8D1AF5" w14:textId="5C796A19" w:rsidR="0020059F" w:rsidRPr="001637DF" w:rsidRDefault="0020059F" w:rsidP="00B407F2">
      <w:pPr>
        <w:rPr>
          <w:lang w:val="en-US"/>
        </w:rPr>
      </w:pPr>
      <w:r w:rsidRPr="001637DF">
        <w:rPr>
          <w:lang w:val="en-US"/>
        </w:rPr>
        <w:t>-</w:t>
      </w:r>
      <w:r w:rsidR="00B62304" w:rsidRPr="001637DF">
        <w:rPr>
          <w:lang w:val="en-US"/>
        </w:rPr>
        <w:t>Marine fuels come from</w:t>
      </w:r>
      <w:r w:rsidRPr="001637DF">
        <w:rPr>
          <w:lang w:val="en-US"/>
        </w:rPr>
        <w:t xml:space="preserve"> </w:t>
      </w:r>
      <w:r w:rsidRPr="001637DF">
        <w:rPr>
          <w:b/>
          <w:lang w:val="en-US"/>
        </w:rPr>
        <w:t>c</w:t>
      </w:r>
      <w:r w:rsidRPr="001637DF">
        <w:rPr>
          <w:lang w:val="en-US"/>
        </w:rPr>
        <w:t xml:space="preserve">……………….. oil after its distillation. </w:t>
      </w:r>
    </w:p>
    <w:p w14:paraId="6D4EED8E" w14:textId="7AEFE29E" w:rsidR="001C7A95" w:rsidRPr="001637DF" w:rsidRDefault="001C7A95" w:rsidP="00B407F2">
      <w:pPr>
        <w:jc w:val="both"/>
        <w:rPr>
          <w:lang w:val="en-GB"/>
        </w:rPr>
      </w:pPr>
      <w:r w:rsidRPr="001637DF">
        <w:rPr>
          <w:lang w:val="en-GB"/>
        </w:rPr>
        <w:t xml:space="preserve">- The procedure of taking sample of the fuel delivered by continuously drawing it throughout the bunkering operation is called </w:t>
      </w:r>
      <w:r w:rsidRPr="001637DF">
        <w:rPr>
          <w:b/>
          <w:lang w:val="en-GB"/>
        </w:rPr>
        <w:t>d</w:t>
      </w:r>
      <w:r w:rsidRPr="001637DF">
        <w:rPr>
          <w:lang w:val="en-GB"/>
        </w:rPr>
        <w:t>………………. sampling.</w:t>
      </w:r>
    </w:p>
    <w:p w14:paraId="628FA278" w14:textId="566537AE" w:rsidR="001C7A95" w:rsidRPr="001637DF" w:rsidRDefault="00B62304" w:rsidP="00B407F2">
      <w:pPr>
        <w:rPr>
          <w:lang w:val="en-US"/>
        </w:rPr>
      </w:pPr>
      <w:r w:rsidRPr="001637DF">
        <w:rPr>
          <w:lang w:val="en-US"/>
        </w:rPr>
        <w:t xml:space="preserve">- </w:t>
      </w:r>
      <w:r w:rsidR="00871059" w:rsidRPr="001637DF">
        <w:rPr>
          <w:lang w:val="en-US"/>
        </w:rPr>
        <w:t>The oil in the circulating tank is constantly centrifuge</w:t>
      </w:r>
      <w:r w:rsidR="00C23D25" w:rsidRPr="001637DF">
        <w:rPr>
          <w:lang w:val="en-US"/>
        </w:rPr>
        <w:t>d</w:t>
      </w:r>
      <w:r w:rsidR="00871059" w:rsidRPr="001637DF">
        <w:rPr>
          <w:lang w:val="en-US"/>
        </w:rPr>
        <w:t xml:space="preserve"> through a </w:t>
      </w:r>
      <w:r w:rsidR="00871059" w:rsidRPr="001637DF">
        <w:rPr>
          <w:b/>
          <w:bCs/>
          <w:lang w:val="en-US"/>
        </w:rPr>
        <w:t>s</w:t>
      </w:r>
      <w:r w:rsidR="00871059" w:rsidRPr="001637DF">
        <w:rPr>
          <w:lang w:val="en-US"/>
        </w:rPr>
        <w:t>…………… to remove any water and foreign particles which may be in it.</w:t>
      </w:r>
    </w:p>
    <w:p w14:paraId="1D35DA1C" w14:textId="77777777" w:rsidR="00B407F2" w:rsidRPr="001637DF" w:rsidRDefault="00B407F2" w:rsidP="00B407F2">
      <w:pPr>
        <w:spacing w:line="240" w:lineRule="atLeast"/>
        <w:rPr>
          <w:lang w:val="en-US"/>
        </w:rPr>
      </w:pPr>
    </w:p>
    <w:p w14:paraId="3C6BADD4" w14:textId="77777777" w:rsidR="00B407F2" w:rsidRPr="001637DF" w:rsidRDefault="00B407F2" w:rsidP="00B407F2">
      <w:pPr>
        <w:spacing w:line="240" w:lineRule="atLeast"/>
        <w:rPr>
          <w:lang w:val="en-US"/>
        </w:rPr>
      </w:pPr>
    </w:p>
    <w:p w14:paraId="0CE65786" w14:textId="77777777" w:rsidR="00BB51B1" w:rsidRPr="001637DF" w:rsidRDefault="00BB51B1" w:rsidP="00B407F2">
      <w:pPr>
        <w:spacing w:line="240" w:lineRule="atLeast"/>
        <w:rPr>
          <w:lang w:val="en-US"/>
        </w:rPr>
      </w:pPr>
    </w:p>
    <w:p w14:paraId="1CF55467" w14:textId="77777777" w:rsidR="00B407F2" w:rsidRPr="001637DF" w:rsidRDefault="00B407F2" w:rsidP="00B407F2">
      <w:pPr>
        <w:spacing w:line="240" w:lineRule="atLeast"/>
        <w:rPr>
          <w:lang w:val="en-US"/>
        </w:rPr>
      </w:pPr>
    </w:p>
    <w:p w14:paraId="2DD37A4A" w14:textId="77777777" w:rsidR="00B407F2" w:rsidRPr="001637DF" w:rsidRDefault="00B407F2" w:rsidP="00B407F2">
      <w:pPr>
        <w:spacing w:line="240" w:lineRule="atLeast"/>
        <w:rPr>
          <w:lang w:val="en-US"/>
        </w:rPr>
      </w:pPr>
    </w:p>
    <w:p w14:paraId="209D9BA4" w14:textId="77777777" w:rsidR="00B407F2" w:rsidRPr="001637DF" w:rsidRDefault="00B407F2" w:rsidP="00B407F2">
      <w:pPr>
        <w:spacing w:line="240" w:lineRule="atLeast"/>
        <w:rPr>
          <w:lang w:val="en-US"/>
        </w:rPr>
      </w:pPr>
    </w:p>
    <w:p w14:paraId="69D230DE" w14:textId="782A637D" w:rsidR="001C7A95" w:rsidRPr="001637DF" w:rsidRDefault="001C7A95" w:rsidP="001C7A95">
      <w:pPr>
        <w:rPr>
          <w:u w:val="single"/>
          <w:lang w:val="en-GB"/>
        </w:rPr>
      </w:pPr>
      <w:r w:rsidRPr="001637DF">
        <w:rPr>
          <w:b/>
          <w:bCs/>
          <w:u w:val="single"/>
          <w:lang w:val="en-GB"/>
        </w:rPr>
        <w:lastRenderedPageBreak/>
        <w:t xml:space="preserve">Find the correct form of the word in capital letters. </w:t>
      </w:r>
      <w:bookmarkStart w:id="3" w:name="_Hlk169127902"/>
      <w:r w:rsidR="00CD60FF" w:rsidRPr="001637DF">
        <w:rPr>
          <w:b/>
          <w:bCs/>
          <w:u w:val="single"/>
          <w:lang w:val="en-GB"/>
        </w:rPr>
        <w:t>10 points</w:t>
      </w:r>
    </w:p>
    <w:bookmarkEnd w:id="3"/>
    <w:p w14:paraId="3FA9AC16" w14:textId="77777777" w:rsidR="001C7A95" w:rsidRPr="001637DF" w:rsidRDefault="001C7A95" w:rsidP="001C7A95">
      <w:pPr>
        <w:numPr>
          <w:ilvl w:val="0"/>
          <w:numId w:val="1"/>
        </w:numPr>
        <w:rPr>
          <w:lang w:val="en-GB"/>
        </w:rPr>
      </w:pPr>
      <w:r w:rsidRPr="001637DF">
        <w:rPr>
          <w:lang w:val="en-GB"/>
        </w:rPr>
        <w:t>Fuels that are refined petroleum products are called ………………………DISTIL</w:t>
      </w:r>
    </w:p>
    <w:p w14:paraId="6B3B8FFF" w14:textId="77777777" w:rsidR="001C7A95" w:rsidRPr="001637DF" w:rsidRDefault="001C7A95" w:rsidP="001C7A95">
      <w:pPr>
        <w:numPr>
          <w:ilvl w:val="0"/>
          <w:numId w:val="1"/>
        </w:numPr>
        <w:rPr>
          <w:lang w:val="en-GB"/>
        </w:rPr>
      </w:pPr>
      <w:r w:rsidRPr="001637DF">
        <w:rPr>
          <w:lang w:val="en-GB"/>
        </w:rPr>
        <w:t xml:space="preserve">HFO is a highly ………………………..VISCOSITY liquid. </w:t>
      </w:r>
    </w:p>
    <w:p w14:paraId="671018D4" w14:textId="23DA51F6" w:rsidR="001C7A95" w:rsidRPr="001637DF" w:rsidRDefault="001C7A95" w:rsidP="001C7A95">
      <w:pPr>
        <w:numPr>
          <w:ilvl w:val="0"/>
          <w:numId w:val="1"/>
        </w:numPr>
        <w:rPr>
          <w:lang w:val="en-GB"/>
        </w:rPr>
      </w:pPr>
      <w:r w:rsidRPr="001637DF">
        <w:rPr>
          <w:lang w:val="en-GB"/>
        </w:rPr>
        <w:t xml:space="preserve">Water is </w:t>
      </w:r>
      <w:r w:rsidR="00C23D25" w:rsidRPr="001637DF">
        <w:rPr>
          <w:lang w:val="en-GB"/>
        </w:rPr>
        <w:t>very</w:t>
      </w:r>
      <w:r w:rsidRPr="001637DF">
        <w:rPr>
          <w:lang w:val="en-GB"/>
        </w:rPr>
        <w:t xml:space="preserve">     …………………….CORRODE. </w:t>
      </w:r>
    </w:p>
    <w:p w14:paraId="6F956C22" w14:textId="77777777" w:rsidR="001C7A95" w:rsidRPr="001637DF" w:rsidRDefault="001C7A95" w:rsidP="001C7A95">
      <w:pPr>
        <w:numPr>
          <w:ilvl w:val="0"/>
          <w:numId w:val="1"/>
        </w:numPr>
        <w:rPr>
          <w:lang w:val="en-GB"/>
        </w:rPr>
      </w:pPr>
      <w:r w:rsidRPr="001637DF">
        <w:rPr>
          <w:lang w:val="en-GB"/>
        </w:rPr>
        <w:t xml:space="preserve">When something is unacceptable, it is ………………………ADMIT. </w:t>
      </w:r>
    </w:p>
    <w:p w14:paraId="52623C80" w14:textId="77777777" w:rsidR="001C7A95" w:rsidRPr="001637DF" w:rsidRDefault="001C7A95" w:rsidP="001C7A95">
      <w:pPr>
        <w:numPr>
          <w:ilvl w:val="0"/>
          <w:numId w:val="1"/>
        </w:numPr>
        <w:rPr>
          <w:lang w:val="en-GB"/>
        </w:rPr>
      </w:pPr>
      <w:r w:rsidRPr="001637DF">
        <w:rPr>
          <w:lang w:val="en-GB"/>
        </w:rPr>
        <w:t>........................... RESIDUE fuels come from residues.</w:t>
      </w:r>
    </w:p>
    <w:p w14:paraId="1DB7E6EC" w14:textId="77777777" w:rsidR="001C7A95" w:rsidRPr="001637DF" w:rsidRDefault="001C7A95" w:rsidP="001C7A95">
      <w:pPr>
        <w:numPr>
          <w:ilvl w:val="0"/>
          <w:numId w:val="1"/>
        </w:numPr>
        <w:rPr>
          <w:lang w:val="en-GB"/>
        </w:rPr>
      </w:pPr>
      <w:r w:rsidRPr="001637DF">
        <w:rPr>
          <w:lang w:val="en-GB"/>
        </w:rPr>
        <w:t xml:space="preserve">………………….ADD in the lubricating oil improve its quality. </w:t>
      </w:r>
    </w:p>
    <w:p w14:paraId="3322BF35" w14:textId="77777777" w:rsidR="001C7A95" w:rsidRPr="001637DF" w:rsidRDefault="001C7A95" w:rsidP="001C7A95">
      <w:pPr>
        <w:numPr>
          <w:ilvl w:val="0"/>
          <w:numId w:val="1"/>
        </w:numPr>
        <w:rPr>
          <w:lang w:val="en-GB"/>
        </w:rPr>
      </w:pPr>
      <w:r w:rsidRPr="001637DF">
        <w:rPr>
          <w:lang w:val="en-GB"/>
        </w:rPr>
        <w:t xml:space="preserve">Something that is able to be applied or done is …………………..APPLY. </w:t>
      </w:r>
    </w:p>
    <w:p w14:paraId="570E1511" w14:textId="77777777" w:rsidR="001C7A95" w:rsidRPr="001637DF" w:rsidRDefault="001C7A95" w:rsidP="001C7A95">
      <w:pPr>
        <w:numPr>
          <w:ilvl w:val="0"/>
          <w:numId w:val="1"/>
        </w:numPr>
        <w:rPr>
          <w:lang w:val="en-GB"/>
        </w:rPr>
      </w:pPr>
      <w:r w:rsidRPr="001637DF">
        <w:rPr>
          <w:lang w:val="en-GB"/>
        </w:rPr>
        <w:t xml:space="preserve">Discharge of gases or smoke is ……………………EMIT. </w:t>
      </w:r>
    </w:p>
    <w:p w14:paraId="524B0B96" w14:textId="77777777" w:rsidR="001C7A95" w:rsidRPr="001637DF" w:rsidRDefault="001C7A95" w:rsidP="001C7A95">
      <w:pPr>
        <w:numPr>
          <w:ilvl w:val="0"/>
          <w:numId w:val="1"/>
        </w:numPr>
        <w:rPr>
          <w:lang w:val="en-GB"/>
        </w:rPr>
      </w:pPr>
      <w:r w:rsidRPr="001637DF">
        <w:rPr>
          <w:lang w:val="en-GB"/>
        </w:rPr>
        <w:t>The HFO purifier separates water and …………………… IMPURE from the fuel.</w:t>
      </w:r>
    </w:p>
    <w:p w14:paraId="24084E3D" w14:textId="77777777" w:rsidR="001C7A95" w:rsidRPr="001637DF" w:rsidRDefault="001C7A95" w:rsidP="001C7A95">
      <w:pPr>
        <w:numPr>
          <w:ilvl w:val="0"/>
          <w:numId w:val="1"/>
        </w:numPr>
        <w:rPr>
          <w:lang w:val="en-GB"/>
        </w:rPr>
      </w:pPr>
      <w:r w:rsidRPr="001637DF">
        <w:rPr>
          <w:lang w:val="en-US"/>
        </w:rPr>
        <w:t>…………………..SULPHUR acid can cause damage.</w:t>
      </w:r>
    </w:p>
    <w:bookmarkEnd w:id="2"/>
    <w:p w14:paraId="3D2EC7D4" w14:textId="77777777" w:rsidR="0020059F" w:rsidRPr="001637DF" w:rsidRDefault="0020059F" w:rsidP="0020059F">
      <w:pPr>
        <w:rPr>
          <w:lang w:val="en-US"/>
        </w:rPr>
      </w:pPr>
    </w:p>
    <w:p w14:paraId="25BEBEC8" w14:textId="03DC0D70" w:rsidR="0020059F" w:rsidRPr="001637DF" w:rsidRDefault="0020059F" w:rsidP="0020059F">
      <w:pPr>
        <w:rPr>
          <w:b/>
          <w:u w:val="single"/>
          <w:lang w:val="en-US"/>
        </w:rPr>
      </w:pPr>
      <w:bookmarkStart w:id="4" w:name="_Hlk131542403"/>
      <w:r w:rsidRPr="001637DF">
        <w:rPr>
          <w:b/>
          <w:u w:val="single"/>
          <w:lang w:val="en-US"/>
        </w:rPr>
        <w:t>Match the following terms to their synonyms. 1</w:t>
      </w:r>
      <w:r w:rsidR="00E476AD" w:rsidRPr="001637DF">
        <w:rPr>
          <w:b/>
          <w:u w:val="single"/>
          <w:lang w:val="en-US"/>
        </w:rPr>
        <w:t>5</w:t>
      </w:r>
      <w:r w:rsidRPr="001637DF">
        <w:rPr>
          <w:b/>
          <w:u w:val="single"/>
          <w:lang w:val="en-US"/>
        </w:rPr>
        <w:t xml:space="preserve"> points</w:t>
      </w:r>
    </w:p>
    <w:p w14:paraId="06FA8DA3" w14:textId="77777777" w:rsidR="00E476AD" w:rsidRPr="001637DF" w:rsidRDefault="00E476AD" w:rsidP="0020059F">
      <w:pPr>
        <w:rPr>
          <w:b/>
          <w:u w:val="single"/>
          <w:lang w:val="en-US"/>
        </w:rPr>
      </w:pPr>
    </w:p>
    <w:tbl>
      <w:tblPr>
        <w:tblStyle w:val="TableGrid"/>
        <w:tblW w:w="0" w:type="auto"/>
        <w:tblInd w:w="-856" w:type="dxa"/>
        <w:tblLook w:val="04A0" w:firstRow="1" w:lastRow="0" w:firstColumn="1" w:lastColumn="0" w:noHBand="0" w:noVBand="1"/>
      </w:tblPr>
      <w:tblGrid>
        <w:gridCol w:w="2515"/>
        <w:gridCol w:w="1659"/>
        <w:gridCol w:w="1659"/>
        <w:gridCol w:w="1659"/>
        <w:gridCol w:w="1660"/>
      </w:tblGrid>
      <w:tr w:rsidR="0020059F" w:rsidRPr="001637DF" w14:paraId="74110FB5" w14:textId="77777777" w:rsidTr="009B7C1A">
        <w:tc>
          <w:tcPr>
            <w:tcW w:w="2515" w:type="dxa"/>
          </w:tcPr>
          <w:p w14:paraId="21A9C5C4" w14:textId="77777777" w:rsidR="0020059F" w:rsidRPr="001637DF" w:rsidRDefault="0020059F" w:rsidP="0020059F">
            <w:pPr>
              <w:rPr>
                <w:bCs/>
                <w:lang w:val="en-US"/>
              </w:rPr>
            </w:pPr>
            <w:r w:rsidRPr="001637DF">
              <w:rPr>
                <w:bCs/>
                <w:lang w:val="en-US"/>
              </w:rPr>
              <w:t>precise</w:t>
            </w:r>
          </w:p>
        </w:tc>
        <w:tc>
          <w:tcPr>
            <w:tcW w:w="1659" w:type="dxa"/>
          </w:tcPr>
          <w:p w14:paraId="0914B225" w14:textId="77777777" w:rsidR="0020059F" w:rsidRPr="001637DF" w:rsidRDefault="0020059F" w:rsidP="0020059F">
            <w:pPr>
              <w:rPr>
                <w:bCs/>
                <w:lang w:val="en-US"/>
              </w:rPr>
            </w:pPr>
            <w:r w:rsidRPr="001637DF">
              <w:rPr>
                <w:bCs/>
                <w:lang w:val="en-US"/>
              </w:rPr>
              <w:t>adjust</w:t>
            </w:r>
          </w:p>
        </w:tc>
        <w:tc>
          <w:tcPr>
            <w:tcW w:w="1659" w:type="dxa"/>
          </w:tcPr>
          <w:p w14:paraId="7A02E2EB" w14:textId="77777777" w:rsidR="0020059F" w:rsidRPr="001637DF" w:rsidRDefault="0020059F" w:rsidP="0020059F">
            <w:pPr>
              <w:rPr>
                <w:b/>
                <w:lang w:val="en-US"/>
              </w:rPr>
            </w:pPr>
            <w:r w:rsidRPr="001637DF">
              <w:rPr>
                <w:bCs/>
                <w:lang w:val="en-US"/>
              </w:rPr>
              <w:t>building up, gathering</w:t>
            </w:r>
          </w:p>
        </w:tc>
        <w:tc>
          <w:tcPr>
            <w:tcW w:w="1659" w:type="dxa"/>
          </w:tcPr>
          <w:p w14:paraId="5BC85B63" w14:textId="77777777" w:rsidR="0020059F" w:rsidRPr="001637DF" w:rsidRDefault="0020059F" w:rsidP="0020059F">
            <w:pPr>
              <w:rPr>
                <w:bCs/>
                <w:lang w:val="en-US"/>
              </w:rPr>
            </w:pPr>
            <w:r w:rsidRPr="001637DF">
              <w:rPr>
                <w:bCs/>
                <w:lang w:val="en-US"/>
              </w:rPr>
              <w:t>improve</w:t>
            </w:r>
          </w:p>
        </w:tc>
        <w:tc>
          <w:tcPr>
            <w:tcW w:w="1660" w:type="dxa"/>
          </w:tcPr>
          <w:p w14:paraId="3066D549" w14:textId="77777777" w:rsidR="0020059F" w:rsidRPr="001637DF" w:rsidRDefault="0020059F" w:rsidP="0020059F">
            <w:pPr>
              <w:rPr>
                <w:bCs/>
                <w:lang w:val="en-US"/>
              </w:rPr>
            </w:pPr>
            <w:r w:rsidRPr="001637DF">
              <w:rPr>
                <w:bCs/>
                <w:lang w:val="en-US"/>
              </w:rPr>
              <w:t>delay</w:t>
            </w:r>
          </w:p>
        </w:tc>
      </w:tr>
      <w:tr w:rsidR="0020059F" w:rsidRPr="001637DF" w14:paraId="693EE29A" w14:textId="77777777" w:rsidTr="009B7C1A">
        <w:tc>
          <w:tcPr>
            <w:tcW w:w="2515" w:type="dxa"/>
          </w:tcPr>
          <w:p w14:paraId="4D9489D1" w14:textId="77777777" w:rsidR="0020059F" w:rsidRPr="001637DF" w:rsidRDefault="0020059F" w:rsidP="0020059F">
            <w:pPr>
              <w:rPr>
                <w:bCs/>
                <w:lang w:val="en-US"/>
              </w:rPr>
            </w:pPr>
            <w:r w:rsidRPr="001637DF">
              <w:rPr>
                <w:bCs/>
                <w:lang w:val="en-US"/>
              </w:rPr>
              <w:t>corrosion</w:t>
            </w:r>
          </w:p>
        </w:tc>
        <w:tc>
          <w:tcPr>
            <w:tcW w:w="1659" w:type="dxa"/>
          </w:tcPr>
          <w:p w14:paraId="5677E287" w14:textId="77777777" w:rsidR="0020059F" w:rsidRPr="001637DF" w:rsidRDefault="0020059F" w:rsidP="0020059F">
            <w:pPr>
              <w:rPr>
                <w:bCs/>
                <w:lang w:val="en-US"/>
              </w:rPr>
            </w:pPr>
            <w:r w:rsidRPr="001637DF">
              <w:rPr>
                <w:bCs/>
                <w:lang w:val="en-US"/>
              </w:rPr>
              <w:t>scored</w:t>
            </w:r>
          </w:p>
        </w:tc>
        <w:tc>
          <w:tcPr>
            <w:tcW w:w="1659" w:type="dxa"/>
          </w:tcPr>
          <w:p w14:paraId="503A3972" w14:textId="77777777" w:rsidR="0020059F" w:rsidRPr="001637DF" w:rsidRDefault="0020059F" w:rsidP="0020059F">
            <w:pPr>
              <w:rPr>
                <w:bCs/>
                <w:lang w:val="en-US"/>
              </w:rPr>
            </w:pPr>
            <w:r w:rsidRPr="001637DF">
              <w:rPr>
                <w:bCs/>
                <w:lang w:val="en-US"/>
              </w:rPr>
              <w:t>sediment</w:t>
            </w:r>
          </w:p>
        </w:tc>
        <w:tc>
          <w:tcPr>
            <w:tcW w:w="1659" w:type="dxa"/>
          </w:tcPr>
          <w:p w14:paraId="64BAB389" w14:textId="77777777" w:rsidR="0020059F" w:rsidRPr="001637DF" w:rsidRDefault="0020059F" w:rsidP="0020059F">
            <w:pPr>
              <w:rPr>
                <w:bCs/>
                <w:lang w:val="en-US"/>
              </w:rPr>
            </w:pPr>
            <w:r w:rsidRPr="001637DF">
              <w:rPr>
                <w:bCs/>
                <w:lang w:val="en-US"/>
              </w:rPr>
              <w:t>strainer</w:t>
            </w:r>
          </w:p>
        </w:tc>
        <w:tc>
          <w:tcPr>
            <w:tcW w:w="1660" w:type="dxa"/>
          </w:tcPr>
          <w:p w14:paraId="698688E7" w14:textId="77777777" w:rsidR="0020059F" w:rsidRPr="001637DF" w:rsidRDefault="0020059F" w:rsidP="0020059F">
            <w:pPr>
              <w:rPr>
                <w:bCs/>
                <w:lang w:val="en-US"/>
              </w:rPr>
            </w:pPr>
            <w:r w:rsidRPr="001637DF">
              <w:rPr>
                <w:bCs/>
                <w:lang w:val="en-US"/>
              </w:rPr>
              <w:t>insulate</w:t>
            </w:r>
          </w:p>
        </w:tc>
      </w:tr>
      <w:tr w:rsidR="001C7A95" w:rsidRPr="001637DF" w14:paraId="756DB0DA" w14:textId="77777777" w:rsidTr="009B7C1A">
        <w:tc>
          <w:tcPr>
            <w:tcW w:w="2515" w:type="dxa"/>
          </w:tcPr>
          <w:p w14:paraId="4B2C917A" w14:textId="462C40D5" w:rsidR="001C7A95" w:rsidRPr="001637DF" w:rsidRDefault="00E476AD" w:rsidP="0020059F">
            <w:pPr>
              <w:rPr>
                <w:bCs/>
                <w:lang w:val="en-US"/>
              </w:rPr>
            </w:pPr>
            <w:r w:rsidRPr="001637DF">
              <w:rPr>
                <w:bCs/>
                <w:lang w:val="en-US"/>
              </w:rPr>
              <w:t>purification</w:t>
            </w:r>
          </w:p>
        </w:tc>
        <w:tc>
          <w:tcPr>
            <w:tcW w:w="1659" w:type="dxa"/>
          </w:tcPr>
          <w:p w14:paraId="07D5C832" w14:textId="2584A3DA" w:rsidR="001C7A95" w:rsidRPr="001637DF" w:rsidRDefault="00E476AD" w:rsidP="0020059F">
            <w:pPr>
              <w:rPr>
                <w:bCs/>
                <w:lang w:val="en-US"/>
              </w:rPr>
            </w:pPr>
            <w:r w:rsidRPr="001637DF">
              <w:rPr>
                <w:bCs/>
                <w:lang w:val="en-US"/>
              </w:rPr>
              <w:t>statutory</w:t>
            </w:r>
          </w:p>
        </w:tc>
        <w:tc>
          <w:tcPr>
            <w:tcW w:w="1659" w:type="dxa"/>
          </w:tcPr>
          <w:p w14:paraId="2F6DD598" w14:textId="1C7718F7" w:rsidR="001C7A95" w:rsidRPr="001637DF" w:rsidRDefault="00E476AD" w:rsidP="0020059F">
            <w:pPr>
              <w:rPr>
                <w:bCs/>
                <w:lang w:val="en-US"/>
              </w:rPr>
            </w:pPr>
            <w:r w:rsidRPr="001637DF">
              <w:rPr>
                <w:bCs/>
                <w:lang w:val="en-US"/>
              </w:rPr>
              <w:t>mud, dirt</w:t>
            </w:r>
          </w:p>
        </w:tc>
        <w:tc>
          <w:tcPr>
            <w:tcW w:w="1659" w:type="dxa"/>
          </w:tcPr>
          <w:p w14:paraId="23A8013C" w14:textId="7A60C6D1" w:rsidR="001C7A95" w:rsidRPr="001637DF" w:rsidRDefault="00E476AD" w:rsidP="0020059F">
            <w:pPr>
              <w:rPr>
                <w:bCs/>
                <w:lang w:val="en-US"/>
              </w:rPr>
            </w:pPr>
            <w:r w:rsidRPr="001637DF">
              <w:rPr>
                <w:bCs/>
                <w:lang w:val="en-US"/>
              </w:rPr>
              <w:t>treatment</w:t>
            </w:r>
          </w:p>
        </w:tc>
        <w:tc>
          <w:tcPr>
            <w:tcW w:w="1660" w:type="dxa"/>
          </w:tcPr>
          <w:p w14:paraId="7F442C8A" w14:textId="64DC4107" w:rsidR="001C7A95" w:rsidRPr="001637DF" w:rsidRDefault="00E476AD" w:rsidP="0020059F">
            <w:pPr>
              <w:rPr>
                <w:bCs/>
                <w:lang w:val="en-US"/>
              </w:rPr>
            </w:pPr>
            <w:r w:rsidRPr="001637DF">
              <w:rPr>
                <w:bCs/>
                <w:lang w:val="en-US"/>
              </w:rPr>
              <w:t>eliminate</w:t>
            </w:r>
          </w:p>
        </w:tc>
      </w:tr>
    </w:tbl>
    <w:p w14:paraId="1D8873F5" w14:textId="77777777" w:rsidR="00A67FD1" w:rsidRDefault="00A67FD1" w:rsidP="0020059F">
      <w:pPr>
        <w:rPr>
          <w:lang w:val="en-US"/>
        </w:rPr>
      </w:pPr>
    </w:p>
    <w:p w14:paraId="23DC57ED" w14:textId="160D7684" w:rsidR="00E476AD" w:rsidRPr="001637DF" w:rsidRDefault="00E476AD" w:rsidP="0020059F">
      <w:pPr>
        <w:rPr>
          <w:lang w:val="en-US"/>
        </w:rPr>
      </w:pPr>
      <w:r w:rsidRPr="001637DF">
        <w:rPr>
          <w:lang w:val="en-US"/>
        </w:rPr>
        <w:t>-- sludge:………………………………………………………………</w:t>
      </w:r>
    </w:p>
    <w:p w14:paraId="4B661634" w14:textId="3C330178" w:rsidR="00E476AD" w:rsidRPr="001637DF" w:rsidRDefault="00E476AD" w:rsidP="0020059F">
      <w:pPr>
        <w:rPr>
          <w:lang w:val="en-US"/>
        </w:rPr>
      </w:pPr>
      <w:r w:rsidRPr="001637DF">
        <w:rPr>
          <w:lang w:val="en-US"/>
        </w:rPr>
        <w:t>--</w:t>
      </w:r>
      <w:r w:rsidR="00871059" w:rsidRPr="001637DF">
        <w:rPr>
          <w:lang w:val="en-US"/>
        </w:rPr>
        <w:t xml:space="preserve"> </w:t>
      </w:r>
      <w:r w:rsidRPr="001637DF">
        <w:rPr>
          <w:lang w:val="en-US"/>
        </w:rPr>
        <w:t>get rid of, expel:………………………………………………………</w:t>
      </w:r>
    </w:p>
    <w:p w14:paraId="2C88223C" w14:textId="29726012" w:rsidR="0020059F" w:rsidRPr="001637DF" w:rsidRDefault="0020059F" w:rsidP="0020059F">
      <w:pPr>
        <w:rPr>
          <w:lang w:val="en-US"/>
        </w:rPr>
      </w:pPr>
      <w:r w:rsidRPr="001637DF">
        <w:rPr>
          <w:lang w:val="en-US"/>
        </w:rPr>
        <w:t>-- with deep scratches: …………………………………………………</w:t>
      </w:r>
    </w:p>
    <w:p w14:paraId="7D962E09" w14:textId="25C46B1F" w:rsidR="0020059F" w:rsidRPr="001637DF" w:rsidRDefault="0020059F" w:rsidP="0020059F">
      <w:pPr>
        <w:rPr>
          <w:lang w:val="en-US"/>
        </w:rPr>
      </w:pPr>
      <w:r w:rsidRPr="001637DF">
        <w:rPr>
          <w:lang w:val="en-US"/>
        </w:rPr>
        <w:t>-- enhance:……………………………………………………………</w:t>
      </w:r>
    </w:p>
    <w:p w14:paraId="05711219" w14:textId="77777777" w:rsidR="0020059F" w:rsidRPr="001637DF" w:rsidRDefault="0020059F" w:rsidP="0020059F">
      <w:pPr>
        <w:rPr>
          <w:lang w:val="en-US"/>
        </w:rPr>
      </w:pPr>
      <w:r w:rsidRPr="001637DF">
        <w:rPr>
          <w:lang w:val="en-US"/>
        </w:rPr>
        <w:t>-- mechanical wear due to rust:……………………………………..</w:t>
      </w:r>
    </w:p>
    <w:p w14:paraId="5B1E7333" w14:textId="77777777" w:rsidR="00E476AD" w:rsidRPr="001637DF" w:rsidRDefault="0020059F" w:rsidP="0020059F">
      <w:pPr>
        <w:rPr>
          <w:lang w:val="en-US"/>
        </w:rPr>
      </w:pPr>
      <w:r w:rsidRPr="001637DF">
        <w:rPr>
          <w:lang w:val="en-US"/>
        </w:rPr>
        <w:t>-- accurate:……………………………………………………………</w:t>
      </w:r>
    </w:p>
    <w:p w14:paraId="0FF341CC" w14:textId="62471D85" w:rsidR="0020059F" w:rsidRPr="001637DF" w:rsidRDefault="0020059F" w:rsidP="0020059F">
      <w:pPr>
        <w:rPr>
          <w:lang w:val="en-US"/>
        </w:rPr>
      </w:pPr>
      <w:r w:rsidRPr="001637DF">
        <w:rPr>
          <w:lang w:val="en-US"/>
        </w:rPr>
        <w:t>-- filter: …………………………………………………………</w:t>
      </w:r>
    </w:p>
    <w:p w14:paraId="372A40F9" w14:textId="5CC348CB" w:rsidR="00E476AD" w:rsidRPr="001637DF" w:rsidRDefault="00E476AD" w:rsidP="0020059F">
      <w:pPr>
        <w:rPr>
          <w:lang w:val="en-US"/>
        </w:rPr>
      </w:pPr>
      <w:r w:rsidRPr="001637DF">
        <w:rPr>
          <w:lang w:val="en-US"/>
        </w:rPr>
        <w:t>-- brought into force:………………………………………………….</w:t>
      </w:r>
    </w:p>
    <w:p w14:paraId="022FDBD8" w14:textId="1C54F333" w:rsidR="0020059F" w:rsidRPr="001637DF" w:rsidRDefault="0020059F" w:rsidP="0020059F">
      <w:pPr>
        <w:rPr>
          <w:lang w:val="en-US"/>
        </w:rPr>
      </w:pPr>
      <w:r w:rsidRPr="001637DF">
        <w:rPr>
          <w:lang w:val="en-US"/>
        </w:rPr>
        <w:t>-- accumulation:………………………………………………………</w:t>
      </w:r>
    </w:p>
    <w:p w14:paraId="0111B1CF" w14:textId="7D7EA1D0" w:rsidR="0020059F" w:rsidRPr="001637DF" w:rsidRDefault="0020059F" w:rsidP="0020059F">
      <w:pPr>
        <w:rPr>
          <w:lang w:val="en-US"/>
        </w:rPr>
      </w:pPr>
      <w:r w:rsidRPr="001637DF">
        <w:rPr>
          <w:lang w:val="en-US"/>
        </w:rPr>
        <w:t>-- lag</w:t>
      </w:r>
      <w:bookmarkStart w:id="5" w:name="_Hlk43988405"/>
      <w:r w:rsidRPr="001637DF">
        <w:rPr>
          <w:lang w:val="en-US"/>
        </w:rPr>
        <w:t>:…………………………</w:t>
      </w:r>
      <w:bookmarkEnd w:id="5"/>
      <w:r w:rsidRPr="001637DF">
        <w:rPr>
          <w:lang w:val="en-US"/>
        </w:rPr>
        <w:t>……………………………………….</w:t>
      </w:r>
    </w:p>
    <w:p w14:paraId="1EDEF87E" w14:textId="26D5DA7B" w:rsidR="0020059F" w:rsidRPr="001637DF" w:rsidRDefault="0020059F" w:rsidP="0020059F">
      <w:pPr>
        <w:rPr>
          <w:lang w:val="en-US"/>
        </w:rPr>
      </w:pPr>
      <w:r w:rsidRPr="001637DF">
        <w:rPr>
          <w:lang w:val="en-US"/>
        </w:rPr>
        <w:t>-- regulate:……………………………………………………………</w:t>
      </w:r>
    </w:p>
    <w:p w14:paraId="6AEFBD47" w14:textId="262BDD29" w:rsidR="0020059F" w:rsidRPr="001637DF" w:rsidRDefault="0020059F" w:rsidP="0020059F">
      <w:pPr>
        <w:rPr>
          <w:lang w:val="en-US"/>
        </w:rPr>
      </w:pPr>
      <w:r w:rsidRPr="001637DF">
        <w:rPr>
          <w:lang w:val="en-US"/>
        </w:rPr>
        <w:t>-- deposit:……………………………………………………………</w:t>
      </w:r>
    </w:p>
    <w:p w14:paraId="0A3D2CBE" w14:textId="7C23F998" w:rsidR="0020059F" w:rsidRPr="001637DF" w:rsidRDefault="0020059F" w:rsidP="0020059F">
      <w:pPr>
        <w:rPr>
          <w:lang w:val="en-US"/>
        </w:rPr>
      </w:pPr>
      <w:r w:rsidRPr="001637DF">
        <w:rPr>
          <w:lang w:val="en-US"/>
        </w:rPr>
        <w:t>-- wrap up or protect against heat or cold</w:t>
      </w:r>
      <w:r w:rsidR="00E476AD" w:rsidRPr="001637DF">
        <w:rPr>
          <w:lang w:val="en-US"/>
        </w:rPr>
        <w:t>:</w:t>
      </w:r>
      <w:r w:rsidRPr="001637DF">
        <w:rPr>
          <w:lang w:val="en-US"/>
        </w:rPr>
        <w:t xml:space="preserve"> ……………………………</w:t>
      </w:r>
    </w:p>
    <w:p w14:paraId="4D2E2A04" w14:textId="7FFC1D7B" w:rsidR="00E476AD" w:rsidRPr="001637DF" w:rsidRDefault="00E476AD" w:rsidP="0020059F">
      <w:pPr>
        <w:rPr>
          <w:lang w:val="en-US"/>
        </w:rPr>
      </w:pPr>
      <w:r w:rsidRPr="001637DF">
        <w:rPr>
          <w:lang w:val="en-US"/>
        </w:rPr>
        <w:t>-- process of improving quality:………………………………………</w:t>
      </w:r>
    </w:p>
    <w:p w14:paraId="2290CA32" w14:textId="1FB730CD" w:rsidR="00B0070E" w:rsidRDefault="00B0070E" w:rsidP="0020059F">
      <w:pPr>
        <w:rPr>
          <w:lang w:val="en-US"/>
        </w:rPr>
      </w:pPr>
      <w:r w:rsidRPr="001637DF">
        <w:rPr>
          <w:lang w:val="en-US"/>
        </w:rPr>
        <w:t>-- distillation, cleaning</w:t>
      </w:r>
      <w:r w:rsidR="00C04C3D" w:rsidRPr="001637DF">
        <w:rPr>
          <w:lang w:val="en-US"/>
        </w:rPr>
        <w:t xml:space="preserve"> ……………………………………………….</w:t>
      </w:r>
    </w:p>
    <w:p w14:paraId="4F7233A5" w14:textId="77777777" w:rsidR="001637DF" w:rsidRPr="001637DF" w:rsidRDefault="001637DF" w:rsidP="0020059F">
      <w:pPr>
        <w:rPr>
          <w:lang w:val="en-US"/>
        </w:rPr>
      </w:pPr>
    </w:p>
    <w:p w14:paraId="26F8F147" w14:textId="271269AB" w:rsidR="001637DF" w:rsidRPr="001637DF" w:rsidRDefault="001637DF" w:rsidP="001637DF">
      <w:pPr>
        <w:rPr>
          <w:b/>
          <w:bCs/>
          <w:u w:val="single"/>
          <w:lang w:val="en-GB"/>
        </w:rPr>
      </w:pPr>
      <w:r w:rsidRPr="001637DF">
        <w:rPr>
          <w:b/>
          <w:bCs/>
          <w:u w:val="single"/>
          <w:lang w:val="en-GB"/>
        </w:rPr>
        <w:t>Write if the following sentences are True or False. 10 points</w:t>
      </w:r>
    </w:p>
    <w:p w14:paraId="374CFA39" w14:textId="77777777" w:rsidR="001637DF" w:rsidRPr="001637DF" w:rsidRDefault="001637DF" w:rsidP="001637DF">
      <w:pPr>
        <w:rPr>
          <w:lang w:val="en-US"/>
        </w:rPr>
      </w:pPr>
      <w:r w:rsidRPr="001637DF">
        <w:rPr>
          <w:lang w:val="en-US"/>
        </w:rPr>
        <w:t xml:space="preserve">SAE 10 to SAE 20 oils are suitable for high temperatures.  </w:t>
      </w:r>
      <w:r w:rsidRPr="001637DF">
        <w:rPr>
          <w:lang w:val="en-US"/>
        </w:rPr>
        <w:tab/>
      </w:r>
      <w:r w:rsidRPr="001637DF">
        <w:rPr>
          <w:lang w:val="en-US"/>
        </w:rPr>
        <w:tab/>
      </w:r>
      <w:r w:rsidRPr="001637DF">
        <w:rPr>
          <w:lang w:val="en-US"/>
        </w:rPr>
        <w:tab/>
        <w:t>…………..</w:t>
      </w:r>
    </w:p>
    <w:p w14:paraId="1F2836D9" w14:textId="77777777" w:rsidR="001637DF" w:rsidRPr="001637DF" w:rsidRDefault="001637DF" w:rsidP="001637DF">
      <w:pPr>
        <w:rPr>
          <w:lang w:val="en-GB"/>
        </w:rPr>
      </w:pPr>
      <w:bookmarkStart w:id="6" w:name="_Hlk169194512"/>
      <w:r w:rsidRPr="001637DF">
        <w:rPr>
          <w:lang w:val="en-GB"/>
        </w:rPr>
        <w:t>HFO has low viscosity.</w:t>
      </w:r>
      <w:r w:rsidRPr="001637DF">
        <w:rPr>
          <w:lang w:val="en-GB"/>
        </w:rPr>
        <w:tab/>
      </w:r>
      <w:r w:rsidRPr="001637DF">
        <w:rPr>
          <w:lang w:val="en-GB"/>
        </w:rPr>
        <w:tab/>
      </w:r>
      <w:r w:rsidRPr="001637DF">
        <w:rPr>
          <w:lang w:val="en-GB"/>
        </w:rPr>
        <w:tab/>
      </w:r>
      <w:r w:rsidRPr="001637DF">
        <w:rPr>
          <w:lang w:val="en-GB"/>
        </w:rPr>
        <w:tab/>
      </w:r>
      <w:r w:rsidRPr="001637DF">
        <w:rPr>
          <w:lang w:val="en-GB"/>
        </w:rPr>
        <w:tab/>
      </w:r>
      <w:r w:rsidRPr="001637DF">
        <w:rPr>
          <w:lang w:val="en-GB"/>
        </w:rPr>
        <w:tab/>
      </w:r>
      <w:r w:rsidRPr="001637DF">
        <w:rPr>
          <w:lang w:val="en-GB"/>
        </w:rPr>
        <w:tab/>
        <w:t>…………..</w:t>
      </w:r>
    </w:p>
    <w:p w14:paraId="64CCEA03" w14:textId="77777777" w:rsidR="001637DF" w:rsidRPr="001637DF" w:rsidRDefault="001637DF" w:rsidP="001637DF">
      <w:pPr>
        <w:rPr>
          <w:lang w:val="en-GB"/>
        </w:rPr>
      </w:pPr>
      <w:bookmarkStart w:id="7" w:name="_Hlk131541408"/>
      <w:bookmarkEnd w:id="6"/>
      <w:r w:rsidRPr="001637DF">
        <w:rPr>
          <w:lang w:val="en-GB"/>
        </w:rPr>
        <w:t xml:space="preserve">Grade indicates the quality of the fuel. </w:t>
      </w:r>
      <w:r w:rsidRPr="001637DF">
        <w:rPr>
          <w:lang w:val="en-GB"/>
        </w:rPr>
        <w:tab/>
      </w:r>
      <w:r w:rsidRPr="001637DF">
        <w:rPr>
          <w:lang w:val="en-GB"/>
        </w:rPr>
        <w:tab/>
      </w:r>
      <w:r w:rsidRPr="001637DF">
        <w:rPr>
          <w:lang w:val="en-GB"/>
        </w:rPr>
        <w:tab/>
      </w:r>
      <w:r w:rsidRPr="001637DF">
        <w:rPr>
          <w:lang w:val="en-GB"/>
        </w:rPr>
        <w:tab/>
      </w:r>
      <w:r w:rsidRPr="001637DF">
        <w:rPr>
          <w:lang w:val="en-GB"/>
        </w:rPr>
        <w:tab/>
        <w:t>…………..</w:t>
      </w:r>
    </w:p>
    <w:p w14:paraId="243A645C" w14:textId="4EDD2CD3" w:rsidR="001637DF" w:rsidRPr="001637DF" w:rsidRDefault="001637DF" w:rsidP="001637DF">
      <w:pPr>
        <w:rPr>
          <w:lang w:val="en-GB"/>
        </w:rPr>
      </w:pPr>
      <w:r w:rsidRPr="001637DF">
        <w:rPr>
          <w:lang w:val="en-GB"/>
        </w:rPr>
        <w:t xml:space="preserve">MDO is never used for manoeuvring. </w:t>
      </w:r>
      <w:r w:rsidRPr="001637DF">
        <w:rPr>
          <w:lang w:val="en-GB"/>
        </w:rPr>
        <w:tab/>
      </w:r>
      <w:r w:rsidRPr="001637DF">
        <w:rPr>
          <w:lang w:val="en-GB"/>
        </w:rPr>
        <w:tab/>
      </w:r>
      <w:r w:rsidRPr="001637DF">
        <w:rPr>
          <w:lang w:val="en-GB"/>
        </w:rPr>
        <w:tab/>
      </w:r>
      <w:r w:rsidRPr="001637DF">
        <w:rPr>
          <w:lang w:val="en-GB"/>
        </w:rPr>
        <w:tab/>
      </w:r>
      <w:r w:rsidRPr="001637DF">
        <w:rPr>
          <w:lang w:val="en-GB"/>
        </w:rPr>
        <w:tab/>
        <w:t>…………..</w:t>
      </w:r>
    </w:p>
    <w:p w14:paraId="6F28ED25" w14:textId="77777777" w:rsidR="001637DF" w:rsidRPr="001637DF" w:rsidRDefault="001637DF" w:rsidP="001637DF">
      <w:pPr>
        <w:rPr>
          <w:lang w:val="en-GB"/>
        </w:rPr>
      </w:pPr>
      <w:r w:rsidRPr="001637DF">
        <w:rPr>
          <w:lang w:val="en-GB"/>
        </w:rPr>
        <w:t xml:space="preserve">The higher the viscosity, the more heating is needed to reduce it. </w:t>
      </w:r>
      <w:r w:rsidRPr="001637DF">
        <w:rPr>
          <w:lang w:val="en-GB"/>
        </w:rPr>
        <w:tab/>
      </w:r>
      <w:r w:rsidRPr="001637DF">
        <w:rPr>
          <w:lang w:val="en-GB"/>
        </w:rPr>
        <w:tab/>
        <w:t>…………..</w:t>
      </w:r>
    </w:p>
    <w:p w14:paraId="101E8879" w14:textId="77777777" w:rsidR="001637DF" w:rsidRPr="001637DF" w:rsidRDefault="001637DF" w:rsidP="001637DF">
      <w:pPr>
        <w:rPr>
          <w:lang w:val="en-GB"/>
        </w:rPr>
      </w:pPr>
      <w:r w:rsidRPr="001637DF">
        <w:rPr>
          <w:lang w:val="en-GB"/>
        </w:rPr>
        <w:t xml:space="preserve">Around the flash point the fuel can hardly be pumped and needs heating. </w:t>
      </w:r>
      <w:r w:rsidRPr="001637DF">
        <w:rPr>
          <w:lang w:val="en-GB"/>
        </w:rPr>
        <w:tab/>
        <w:t>………….</w:t>
      </w:r>
    </w:p>
    <w:p w14:paraId="7E665050" w14:textId="77777777" w:rsidR="001637DF" w:rsidRPr="001637DF" w:rsidRDefault="001637DF" w:rsidP="001637DF">
      <w:pPr>
        <w:rPr>
          <w:lang w:val="en-GB"/>
        </w:rPr>
      </w:pPr>
      <w:r w:rsidRPr="001637DF">
        <w:rPr>
          <w:lang w:val="en-GB"/>
        </w:rPr>
        <w:t xml:space="preserve">High water content in the fuel does not affect combustion. </w:t>
      </w:r>
      <w:r w:rsidRPr="001637DF">
        <w:rPr>
          <w:lang w:val="en-GB"/>
        </w:rPr>
        <w:tab/>
      </w:r>
      <w:r w:rsidRPr="001637DF">
        <w:rPr>
          <w:lang w:val="en-GB"/>
        </w:rPr>
        <w:tab/>
      </w:r>
      <w:r w:rsidRPr="001637DF">
        <w:rPr>
          <w:lang w:val="en-GB"/>
        </w:rPr>
        <w:tab/>
        <w:t>…………..</w:t>
      </w:r>
    </w:p>
    <w:p w14:paraId="3623FC68" w14:textId="77777777" w:rsidR="001637DF" w:rsidRPr="001637DF" w:rsidRDefault="001637DF" w:rsidP="001637DF">
      <w:pPr>
        <w:rPr>
          <w:lang w:val="en-GB"/>
        </w:rPr>
      </w:pPr>
      <w:r w:rsidRPr="001637DF">
        <w:rPr>
          <w:lang w:val="en-GB"/>
        </w:rPr>
        <w:t xml:space="preserve">High specific gravity does not necessarily imply highly viscous fuel. </w:t>
      </w:r>
      <w:r w:rsidRPr="001637DF">
        <w:rPr>
          <w:lang w:val="en-GB"/>
        </w:rPr>
        <w:tab/>
        <w:t>…………..</w:t>
      </w:r>
    </w:p>
    <w:p w14:paraId="1D96F8A0" w14:textId="77777777" w:rsidR="001637DF" w:rsidRPr="001637DF" w:rsidRDefault="001637DF" w:rsidP="001637DF">
      <w:pPr>
        <w:rPr>
          <w:lang w:val="en-GB"/>
        </w:rPr>
      </w:pPr>
      <w:r w:rsidRPr="001637DF">
        <w:rPr>
          <w:lang w:val="en-GB"/>
        </w:rPr>
        <w:t xml:space="preserve">Sediment is formed when suspending solid particles in the fuel </w:t>
      </w:r>
    </w:p>
    <w:p w14:paraId="43CCD99B" w14:textId="77777777" w:rsidR="001637DF" w:rsidRPr="001637DF" w:rsidRDefault="001637DF" w:rsidP="001637DF">
      <w:pPr>
        <w:rPr>
          <w:lang w:val="en-GB"/>
        </w:rPr>
      </w:pPr>
      <w:r w:rsidRPr="001637DF">
        <w:rPr>
          <w:lang w:val="en-GB"/>
        </w:rPr>
        <w:t xml:space="preserve">coagulate and sink down. </w:t>
      </w:r>
      <w:r w:rsidRPr="001637DF">
        <w:rPr>
          <w:lang w:val="en-GB"/>
        </w:rPr>
        <w:tab/>
      </w:r>
      <w:r w:rsidRPr="001637DF">
        <w:rPr>
          <w:lang w:val="en-GB"/>
        </w:rPr>
        <w:tab/>
      </w:r>
      <w:r w:rsidRPr="001637DF">
        <w:rPr>
          <w:lang w:val="en-GB"/>
        </w:rPr>
        <w:tab/>
      </w:r>
      <w:r w:rsidRPr="001637DF">
        <w:rPr>
          <w:lang w:val="en-GB"/>
        </w:rPr>
        <w:tab/>
      </w:r>
      <w:r w:rsidRPr="001637DF">
        <w:rPr>
          <w:lang w:val="en-GB"/>
        </w:rPr>
        <w:tab/>
      </w:r>
      <w:r w:rsidRPr="001637DF">
        <w:rPr>
          <w:lang w:val="en-GB"/>
        </w:rPr>
        <w:tab/>
      </w:r>
      <w:r w:rsidRPr="001637DF">
        <w:rPr>
          <w:lang w:val="en-GB"/>
        </w:rPr>
        <w:tab/>
        <w:t>…………..</w:t>
      </w:r>
    </w:p>
    <w:p w14:paraId="24C4F417" w14:textId="70E04E19" w:rsidR="001637DF" w:rsidRPr="001637DF" w:rsidRDefault="001637DF" w:rsidP="001637DF">
      <w:pPr>
        <w:rPr>
          <w:lang w:val="en-GB"/>
        </w:rPr>
      </w:pPr>
      <w:r w:rsidRPr="001637DF">
        <w:rPr>
          <w:lang w:val="en-GB"/>
        </w:rPr>
        <w:t xml:space="preserve">Carbon deposits can be formed in every part of the engine. </w:t>
      </w:r>
      <w:r w:rsidRPr="001637DF">
        <w:rPr>
          <w:lang w:val="en-GB"/>
        </w:rPr>
        <w:tab/>
      </w:r>
      <w:r w:rsidRPr="001637DF">
        <w:rPr>
          <w:lang w:val="en-GB"/>
        </w:rPr>
        <w:tab/>
      </w:r>
      <w:r w:rsidRPr="001637DF">
        <w:rPr>
          <w:lang w:val="en-GB"/>
        </w:rPr>
        <w:tab/>
        <w:t>………….</w:t>
      </w:r>
      <w:r w:rsidRPr="001637DF">
        <w:rPr>
          <w:lang w:val="en-GB"/>
        </w:rPr>
        <w:tab/>
      </w:r>
      <w:r w:rsidRPr="001637DF">
        <w:rPr>
          <w:lang w:val="en-GB"/>
        </w:rPr>
        <w:tab/>
      </w:r>
      <w:r w:rsidRPr="001637DF">
        <w:rPr>
          <w:lang w:val="en-GB"/>
        </w:rPr>
        <w:tab/>
      </w:r>
      <w:r w:rsidRPr="001637DF">
        <w:rPr>
          <w:lang w:val="en-GB"/>
        </w:rPr>
        <w:tab/>
      </w:r>
      <w:r w:rsidRPr="001637DF">
        <w:rPr>
          <w:lang w:val="en-GB"/>
        </w:rPr>
        <w:tab/>
      </w:r>
      <w:r w:rsidRPr="001637DF">
        <w:rPr>
          <w:lang w:val="en-GB"/>
        </w:rPr>
        <w:tab/>
      </w:r>
      <w:r w:rsidRPr="001637DF">
        <w:rPr>
          <w:lang w:val="en-GB"/>
        </w:rPr>
        <w:tab/>
      </w:r>
      <w:r w:rsidRPr="001637DF">
        <w:rPr>
          <w:lang w:val="en-GB"/>
        </w:rPr>
        <w:tab/>
      </w:r>
      <w:r w:rsidRPr="001637DF">
        <w:rPr>
          <w:lang w:val="en-GB"/>
        </w:rPr>
        <w:tab/>
      </w:r>
      <w:r w:rsidRPr="001637DF">
        <w:rPr>
          <w:lang w:val="en-GB"/>
        </w:rPr>
        <w:tab/>
      </w:r>
      <w:r w:rsidRPr="001637DF">
        <w:rPr>
          <w:lang w:val="en-GB"/>
        </w:rPr>
        <w:tab/>
      </w:r>
    </w:p>
    <w:bookmarkEnd w:id="7"/>
    <w:p w14:paraId="00837469" w14:textId="10EDC0EB" w:rsidR="00E476AD" w:rsidRPr="001637DF" w:rsidRDefault="00E476AD" w:rsidP="0020059F">
      <w:pPr>
        <w:rPr>
          <w:lang w:val="en-GB"/>
        </w:rPr>
      </w:pPr>
    </w:p>
    <w:p w14:paraId="28145ECC" w14:textId="77777777" w:rsidR="001637DF" w:rsidRPr="001637DF" w:rsidRDefault="001637DF" w:rsidP="0020059F">
      <w:pPr>
        <w:rPr>
          <w:lang w:val="en-US"/>
        </w:rPr>
      </w:pPr>
    </w:p>
    <w:bookmarkEnd w:id="4"/>
    <w:p w14:paraId="214CD62B" w14:textId="31307E38" w:rsidR="00B0070E" w:rsidRPr="001637DF" w:rsidRDefault="00B0070E" w:rsidP="00F400B3">
      <w:pPr>
        <w:spacing w:line="360" w:lineRule="auto"/>
        <w:rPr>
          <w:b/>
          <w:bCs/>
          <w:u w:val="single"/>
          <w:lang w:val="en-US"/>
        </w:rPr>
      </w:pPr>
      <w:r w:rsidRPr="001637DF">
        <w:rPr>
          <w:b/>
          <w:bCs/>
          <w:u w:val="single"/>
          <w:lang w:val="en-US"/>
        </w:rPr>
        <w:lastRenderedPageBreak/>
        <w:t>Choose the correct word to fill in the gaps.</w:t>
      </w:r>
      <w:r w:rsidR="008126F9" w:rsidRPr="001637DF">
        <w:rPr>
          <w:b/>
          <w:bCs/>
          <w:u w:val="single"/>
          <w:lang w:val="en-US"/>
        </w:rPr>
        <w:t xml:space="preserve"> </w:t>
      </w:r>
      <w:r w:rsidRPr="001637DF">
        <w:rPr>
          <w:b/>
          <w:bCs/>
          <w:u w:val="single"/>
          <w:lang w:val="en-US"/>
        </w:rPr>
        <w:t>(15 points)</w:t>
      </w:r>
    </w:p>
    <w:tbl>
      <w:tblPr>
        <w:tblStyle w:val="TableGrid"/>
        <w:tblW w:w="0" w:type="auto"/>
        <w:tblInd w:w="-1139" w:type="dxa"/>
        <w:tblLook w:val="04A0" w:firstRow="1" w:lastRow="0" w:firstColumn="1" w:lastColumn="0" w:noHBand="0" w:noVBand="1"/>
      </w:tblPr>
      <w:tblGrid>
        <w:gridCol w:w="1985"/>
        <w:gridCol w:w="1701"/>
        <w:gridCol w:w="1984"/>
        <w:gridCol w:w="2681"/>
        <w:gridCol w:w="1804"/>
      </w:tblGrid>
      <w:tr w:rsidR="00B0070E" w:rsidRPr="001637DF" w14:paraId="48B0B0B9" w14:textId="77777777" w:rsidTr="008126F9">
        <w:tc>
          <w:tcPr>
            <w:tcW w:w="1985" w:type="dxa"/>
          </w:tcPr>
          <w:p w14:paraId="773B02CC" w14:textId="2785409E" w:rsidR="00B0070E" w:rsidRPr="001637DF" w:rsidRDefault="008126F9" w:rsidP="00F400B3">
            <w:pPr>
              <w:spacing w:line="360" w:lineRule="auto"/>
              <w:rPr>
                <w:lang w:val="en-US"/>
              </w:rPr>
            </w:pPr>
            <w:r w:rsidRPr="001637DF">
              <w:rPr>
                <w:lang w:val="en-US"/>
              </w:rPr>
              <w:t>antifouling</w:t>
            </w:r>
          </w:p>
        </w:tc>
        <w:tc>
          <w:tcPr>
            <w:tcW w:w="1701" w:type="dxa"/>
          </w:tcPr>
          <w:p w14:paraId="2DE73D8D" w14:textId="7C31563A" w:rsidR="00B0070E" w:rsidRPr="001637DF" w:rsidRDefault="00B0070E" w:rsidP="00F400B3">
            <w:pPr>
              <w:spacing w:line="360" w:lineRule="auto"/>
              <w:rPr>
                <w:lang w:val="en-US"/>
              </w:rPr>
            </w:pPr>
            <w:r w:rsidRPr="001637DF">
              <w:rPr>
                <w:lang w:val="en-US"/>
              </w:rPr>
              <w:t>consumption</w:t>
            </w:r>
          </w:p>
        </w:tc>
        <w:tc>
          <w:tcPr>
            <w:tcW w:w="1984" w:type="dxa"/>
          </w:tcPr>
          <w:p w14:paraId="1B31245D" w14:textId="09B4F959" w:rsidR="00B0070E" w:rsidRPr="001637DF" w:rsidRDefault="00B0070E" w:rsidP="00F400B3">
            <w:pPr>
              <w:spacing w:line="360" w:lineRule="auto"/>
              <w:rPr>
                <w:lang w:val="en-US"/>
              </w:rPr>
            </w:pPr>
            <w:r w:rsidRPr="001637DF">
              <w:rPr>
                <w:lang w:val="en-US"/>
              </w:rPr>
              <w:t>holder</w:t>
            </w:r>
          </w:p>
        </w:tc>
        <w:tc>
          <w:tcPr>
            <w:tcW w:w="2681" w:type="dxa"/>
          </w:tcPr>
          <w:p w14:paraId="474CCAF8" w14:textId="14E42C30" w:rsidR="00B0070E" w:rsidRPr="001637DF" w:rsidRDefault="00B0070E" w:rsidP="00F400B3">
            <w:pPr>
              <w:spacing w:line="360" w:lineRule="auto"/>
              <w:rPr>
                <w:lang w:val="en-US"/>
              </w:rPr>
            </w:pPr>
            <w:r w:rsidRPr="001637DF">
              <w:rPr>
                <w:lang w:val="en-US"/>
              </w:rPr>
              <w:t>sealed</w:t>
            </w:r>
          </w:p>
        </w:tc>
        <w:tc>
          <w:tcPr>
            <w:tcW w:w="1804" w:type="dxa"/>
          </w:tcPr>
          <w:p w14:paraId="681354FF" w14:textId="430AC850" w:rsidR="00B0070E" w:rsidRPr="001637DF" w:rsidRDefault="00B0070E" w:rsidP="00F400B3">
            <w:pPr>
              <w:spacing w:line="360" w:lineRule="auto"/>
              <w:rPr>
                <w:lang w:val="en-US"/>
              </w:rPr>
            </w:pPr>
            <w:r w:rsidRPr="001637DF">
              <w:rPr>
                <w:lang w:val="en-US"/>
              </w:rPr>
              <w:t>fitted</w:t>
            </w:r>
          </w:p>
        </w:tc>
      </w:tr>
      <w:tr w:rsidR="00B0070E" w:rsidRPr="001637DF" w14:paraId="5AA5A263" w14:textId="77777777" w:rsidTr="008126F9">
        <w:tc>
          <w:tcPr>
            <w:tcW w:w="1985" w:type="dxa"/>
          </w:tcPr>
          <w:p w14:paraId="3D788D3D" w14:textId="5648A414" w:rsidR="00B0070E" w:rsidRPr="001637DF" w:rsidRDefault="00B0070E" w:rsidP="00F400B3">
            <w:pPr>
              <w:spacing w:line="360" w:lineRule="auto"/>
              <w:rPr>
                <w:lang w:val="en-US"/>
              </w:rPr>
            </w:pPr>
            <w:r w:rsidRPr="001637DF">
              <w:rPr>
                <w:lang w:val="en-US"/>
              </w:rPr>
              <w:t>stem</w:t>
            </w:r>
          </w:p>
        </w:tc>
        <w:tc>
          <w:tcPr>
            <w:tcW w:w="1701" w:type="dxa"/>
          </w:tcPr>
          <w:p w14:paraId="54CF2371" w14:textId="41A9B8C8" w:rsidR="00B0070E" w:rsidRPr="001637DF" w:rsidRDefault="00B0070E" w:rsidP="00F400B3">
            <w:pPr>
              <w:spacing w:line="360" w:lineRule="auto"/>
              <w:rPr>
                <w:lang w:val="en-US"/>
              </w:rPr>
            </w:pPr>
            <w:r w:rsidRPr="001637DF">
              <w:rPr>
                <w:w w:val="90"/>
                <w:lang w:val="en-US"/>
              </w:rPr>
              <w:t>fenders</w:t>
            </w:r>
          </w:p>
        </w:tc>
        <w:tc>
          <w:tcPr>
            <w:tcW w:w="1984" w:type="dxa"/>
          </w:tcPr>
          <w:p w14:paraId="298F8E6D" w14:textId="3A17F2B4" w:rsidR="00B0070E" w:rsidRPr="001637DF" w:rsidRDefault="00C04C3D" w:rsidP="00F400B3">
            <w:pPr>
              <w:spacing w:line="360" w:lineRule="auto"/>
              <w:rPr>
                <w:lang w:val="en-US"/>
              </w:rPr>
            </w:pPr>
            <w:r w:rsidRPr="001637DF">
              <w:rPr>
                <w:lang w:val="en-US"/>
              </w:rPr>
              <w:t>dispute</w:t>
            </w:r>
          </w:p>
        </w:tc>
        <w:tc>
          <w:tcPr>
            <w:tcW w:w="2681" w:type="dxa"/>
          </w:tcPr>
          <w:p w14:paraId="0357C66A" w14:textId="458C1AF7" w:rsidR="00B0070E" w:rsidRPr="001637DF" w:rsidRDefault="008126F9" w:rsidP="00F400B3">
            <w:pPr>
              <w:spacing w:line="360" w:lineRule="auto"/>
              <w:rPr>
                <w:lang w:val="en-US"/>
              </w:rPr>
            </w:pPr>
            <w:r w:rsidRPr="001637DF">
              <w:rPr>
                <w:lang w:val="en-US"/>
              </w:rPr>
              <w:t>released</w:t>
            </w:r>
          </w:p>
        </w:tc>
        <w:tc>
          <w:tcPr>
            <w:tcW w:w="1804" w:type="dxa"/>
          </w:tcPr>
          <w:p w14:paraId="596389AD" w14:textId="604C8B54" w:rsidR="00B0070E" w:rsidRPr="001637DF" w:rsidRDefault="00B0070E" w:rsidP="00F400B3">
            <w:pPr>
              <w:spacing w:line="360" w:lineRule="auto"/>
              <w:rPr>
                <w:lang w:val="en-US"/>
              </w:rPr>
            </w:pPr>
            <w:r w:rsidRPr="001637DF">
              <w:rPr>
                <w:lang w:val="en-US"/>
              </w:rPr>
              <w:t>insufficient</w:t>
            </w:r>
          </w:p>
        </w:tc>
      </w:tr>
      <w:tr w:rsidR="00B0070E" w:rsidRPr="001637DF" w14:paraId="077C1B3D" w14:textId="77777777" w:rsidTr="008126F9">
        <w:tc>
          <w:tcPr>
            <w:tcW w:w="1985" w:type="dxa"/>
          </w:tcPr>
          <w:p w14:paraId="1F53A96D" w14:textId="5D53029B" w:rsidR="00B0070E" w:rsidRPr="001637DF" w:rsidRDefault="00B0070E" w:rsidP="00F400B3">
            <w:pPr>
              <w:spacing w:line="360" w:lineRule="auto"/>
              <w:rPr>
                <w:lang w:val="en-US"/>
              </w:rPr>
            </w:pPr>
            <w:r w:rsidRPr="001637DF">
              <w:rPr>
                <w:lang w:val="en-US"/>
              </w:rPr>
              <w:t>spring</w:t>
            </w:r>
          </w:p>
        </w:tc>
        <w:tc>
          <w:tcPr>
            <w:tcW w:w="1701" w:type="dxa"/>
          </w:tcPr>
          <w:p w14:paraId="67977EEE" w14:textId="27F539B0" w:rsidR="00B0070E" w:rsidRPr="001637DF" w:rsidRDefault="00B0070E" w:rsidP="00F400B3">
            <w:pPr>
              <w:spacing w:line="360" w:lineRule="auto"/>
              <w:rPr>
                <w:lang w:val="en-US"/>
              </w:rPr>
            </w:pPr>
            <w:r w:rsidRPr="001637DF">
              <w:rPr>
                <w:lang w:val="en-US"/>
              </w:rPr>
              <w:t>piloting</w:t>
            </w:r>
          </w:p>
        </w:tc>
        <w:tc>
          <w:tcPr>
            <w:tcW w:w="1984" w:type="dxa"/>
          </w:tcPr>
          <w:p w14:paraId="39ED637A" w14:textId="171EAFE8" w:rsidR="00B0070E" w:rsidRPr="001637DF" w:rsidRDefault="00B0070E" w:rsidP="00C04C3D">
            <w:pPr>
              <w:spacing w:line="360" w:lineRule="auto"/>
              <w:rPr>
                <w:lang w:val="en-US"/>
              </w:rPr>
            </w:pPr>
            <w:r w:rsidRPr="001637DF">
              <w:rPr>
                <w:lang w:val="en-US"/>
              </w:rPr>
              <w:t>assembly</w:t>
            </w:r>
          </w:p>
        </w:tc>
        <w:tc>
          <w:tcPr>
            <w:tcW w:w="2681" w:type="dxa"/>
          </w:tcPr>
          <w:p w14:paraId="630E1230" w14:textId="78879F84" w:rsidR="00B0070E" w:rsidRPr="001637DF" w:rsidRDefault="00B0070E" w:rsidP="00F400B3">
            <w:pPr>
              <w:spacing w:line="360" w:lineRule="auto"/>
              <w:rPr>
                <w:lang w:val="en-US"/>
              </w:rPr>
            </w:pPr>
            <w:r w:rsidRPr="001637DF">
              <w:rPr>
                <w:lang w:val="en-US"/>
              </w:rPr>
              <w:t>stalling</w:t>
            </w:r>
          </w:p>
        </w:tc>
        <w:tc>
          <w:tcPr>
            <w:tcW w:w="1804" w:type="dxa"/>
          </w:tcPr>
          <w:p w14:paraId="2DDCB798" w14:textId="491FF026" w:rsidR="00B0070E" w:rsidRPr="001637DF" w:rsidRDefault="008126F9" w:rsidP="00F400B3">
            <w:pPr>
              <w:spacing w:line="360" w:lineRule="auto"/>
              <w:rPr>
                <w:lang w:val="en-US"/>
              </w:rPr>
            </w:pPr>
            <w:r w:rsidRPr="001637DF">
              <w:rPr>
                <w:lang w:val="en-US"/>
              </w:rPr>
              <w:t>absorb</w:t>
            </w:r>
          </w:p>
        </w:tc>
      </w:tr>
    </w:tbl>
    <w:p w14:paraId="61C414DC" w14:textId="77777777" w:rsidR="008126F9" w:rsidRPr="001637DF" w:rsidRDefault="008126F9" w:rsidP="008126F9">
      <w:pPr>
        <w:tabs>
          <w:tab w:val="left" w:pos="2050"/>
          <w:tab w:val="left" w:pos="8562"/>
        </w:tabs>
        <w:spacing w:line="247" w:lineRule="auto"/>
        <w:ind w:left="-624" w:right="170"/>
        <w:rPr>
          <w:w w:val="90"/>
          <w:lang w:val="en-US"/>
        </w:rPr>
      </w:pPr>
    </w:p>
    <w:p w14:paraId="789AAD7B" w14:textId="3BDE7F3D" w:rsidR="00B0070E" w:rsidRPr="0041621F" w:rsidRDefault="00B0070E" w:rsidP="0041621F">
      <w:pPr>
        <w:pStyle w:val="ListParagraph"/>
        <w:numPr>
          <w:ilvl w:val="0"/>
          <w:numId w:val="5"/>
        </w:numPr>
        <w:tabs>
          <w:tab w:val="left" w:pos="2050"/>
          <w:tab w:val="left" w:pos="8562"/>
        </w:tabs>
        <w:spacing w:line="247" w:lineRule="auto"/>
        <w:ind w:right="170"/>
        <w:rPr>
          <w:rFonts w:ascii="Times New Roman" w:hAnsi="Times New Roman" w:cs="Times New Roman"/>
          <w:w w:val="90"/>
          <w:sz w:val="24"/>
          <w:szCs w:val="24"/>
        </w:rPr>
      </w:pPr>
      <w:r w:rsidRPr="0041621F">
        <w:rPr>
          <w:rFonts w:ascii="Times New Roman" w:hAnsi="Times New Roman" w:cs="Times New Roman"/>
          <w:w w:val="90"/>
          <w:sz w:val="24"/>
          <w:szCs w:val="24"/>
        </w:rPr>
        <w:t>An adequate number of Yokohama ……………….. are placed on the supply tanker depending on weather conditions.</w:t>
      </w:r>
    </w:p>
    <w:p w14:paraId="41D052EE" w14:textId="47DFBFDF" w:rsidR="00B0070E" w:rsidRPr="0041621F" w:rsidRDefault="00B0070E" w:rsidP="0041621F">
      <w:pPr>
        <w:pStyle w:val="ListParagraph"/>
        <w:numPr>
          <w:ilvl w:val="0"/>
          <w:numId w:val="5"/>
        </w:numPr>
        <w:tabs>
          <w:tab w:val="left" w:pos="2050"/>
          <w:tab w:val="left" w:pos="8562"/>
        </w:tabs>
        <w:spacing w:line="247" w:lineRule="auto"/>
        <w:ind w:right="170"/>
        <w:rPr>
          <w:rFonts w:ascii="Times New Roman" w:hAnsi="Times New Roman" w:cs="Times New Roman"/>
          <w:w w:val="90"/>
          <w:sz w:val="24"/>
          <w:szCs w:val="24"/>
        </w:rPr>
      </w:pPr>
      <w:r w:rsidRPr="0041621F">
        <w:rPr>
          <w:rFonts w:ascii="Times New Roman" w:hAnsi="Times New Roman" w:cs="Times New Roman"/>
          <w:w w:val="90"/>
          <w:sz w:val="24"/>
          <w:szCs w:val="24"/>
        </w:rPr>
        <w:t>A fuel injector consists of three parts. The injector ……………………, the needle with its …………….. and return …………….  and the lowest part of the fuel injection valve which is the nozzle ……………..</w:t>
      </w:r>
    </w:p>
    <w:p w14:paraId="26B782DF" w14:textId="032AB496" w:rsidR="00B0070E" w:rsidRPr="0041621F" w:rsidRDefault="00B0070E" w:rsidP="0041621F">
      <w:pPr>
        <w:pStyle w:val="ListParagraph"/>
        <w:numPr>
          <w:ilvl w:val="0"/>
          <w:numId w:val="5"/>
        </w:numPr>
        <w:tabs>
          <w:tab w:val="left" w:pos="2050"/>
          <w:tab w:val="left" w:pos="8562"/>
        </w:tabs>
        <w:spacing w:line="247" w:lineRule="auto"/>
        <w:ind w:right="170"/>
        <w:rPr>
          <w:rFonts w:ascii="Times New Roman" w:hAnsi="Times New Roman" w:cs="Times New Roman"/>
          <w:sz w:val="24"/>
          <w:szCs w:val="24"/>
        </w:rPr>
      </w:pPr>
      <w:r w:rsidRPr="0041621F">
        <w:rPr>
          <w:rFonts w:ascii="Times New Roman" w:hAnsi="Times New Roman" w:cs="Times New Roman"/>
          <w:w w:val="90"/>
          <w:sz w:val="24"/>
          <w:szCs w:val="24"/>
        </w:rPr>
        <w:t>Bunker samples are ………………….. for later verification of supplied product quality, in case a …………………….. arises.</w:t>
      </w:r>
    </w:p>
    <w:p w14:paraId="54281ADA" w14:textId="696C5420" w:rsidR="00B0070E" w:rsidRPr="0041621F" w:rsidRDefault="00B0070E" w:rsidP="0041621F">
      <w:pPr>
        <w:pStyle w:val="ListParagraph"/>
        <w:numPr>
          <w:ilvl w:val="0"/>
          <w:numId w:val="5"/>
        </w:numPr>
        <w:spacing w:line="360" w:lineRule="auto"/>
        <w:ind w:right="170"/>
        <w:rPr>
          <w:rFonts w:ascii="Times New Roman" w:hAnsi="Times New Roman" w:cs="Times New Roman"/>
          <w:sz w:val="24"/>
          <w:szCs w:val="24"/>
        </w:rPr>
      </w:pPr>
      <w:r w:rsidRPr="0041621F">
        <w:rPr>
          <w:rFonts w:ascii="Times New Roman" w:hAnsi="Times New Roman" w:cs="Times New Roman"/>
          <w:sz w:val="24"/>
          <w:szCs w:val="24"/>
        </w:rPr>
        <w:t>Fuel is an important criterion for the choice of the engine, since more than 50%    of the total running cost of the ship is due to fuel ……………………………</w:t>
      </w:r>
    </w:p>
    <w:p w14:paraId="2A7E193F" w14:textId="7595C298" w:rsidR="00B0070E" w:rsidRPr="0041621F" w:rsidRDefault="00B0070E" w:rsidP="0041621F">
      <w:pPr>
        <w:pStyle w:val="ListParagraph"/>
        <w:numPr>
          <w:ilvl w:val="0"/>
          <w:numId w:val="5"/>
        </w:numPr>
        <w:spacing w:line="360" w:lineRule="auto"/>
        <w:ind w:right="170"/>
        <w:rPr>
          <w:rFonts w:ascii="Times New Roman" w:hAnsi="Times New Roman" w:cs="Times New Roman"/>
          <w:sz w:val="24"/>
          <w:szCs w:val="24"/>
        </w:rPr>
      </w:pPr>
      <w:r w:rsidRPr="0041621F">
        <w:rPr>
          <w:rFonts w:ascii="Times New Roman" w:hAnsi="Times New Roman" w:cs="Times New Roman"/>
          <w:sz w:val="24"/>
          <w:szCs w:val="24"/>
        </w:rPr>
        <w:t xml:space="preserve">Incorrect injection timing can cause lack of power or cause the engine to produce white smoke as there is ……………..temperature to properly burn the fuel. A faulty injection pump can be the culprit behind a …………… engine or a rough running engine. In 4 stroke diesel engines besides the main fuel injector there may be a ……………… injector as well, …………….. on the cylinder cover. </w:t>
      </w:r>
    </w:p>
    <w:p w14:paraId="655712BE" w14:textId="35CF231A" w:rsidR="00B0070E" w:rsidRPr="0041621F" w:rsidRDefault="008126F9" w:rsidP="0041621F">
      <w:pPr>
        <w:pStyle w:val="ListParagraph"/>
        <w:numPr>
          <w:ilvl w:val="0"/>
          <w:numId w:val="5"/>
        </w:numPr>
        <w:ind w:right="170"/>
        <w:jc w:val="both"/>
        <w:rPr>
          <w:rFonts w:ascii="Times New Roman" w:hAnsi="Times New Roman" w:cs="Times New Roman"/>
          <w:sz w:val="24"/>
          <w:szCs w:val="24"/>
        </w:rPr>
      </w:pPr>
      <w:r w:rsidRPr="0041621F">
        <w:rPr>
          <w:rFonts w:ascii="Times New Roman" w:hAnsi="Times New Roman" w:cs="Times New Roman"/>
          <w:sz w:val="24"/>
          <w:szCs w:val="24"/>
        </w:rPr>
        <w:t xml:space="preserve">Lubrication is very important for many reasons. It may act as a cooling means of the metal surfaces because it can ……………… a considerable amount of heat which is ……………….  It also </w:t>
      </w:r>
      <w:r w:rsidR="00B0070E" w:rsidRPr="0041621F">
        <w:rPr>
          <w:rFonts w:ascii="Times New Roman" w:hAnsi="Times New Roman" w:cs="Times New Roman"/>
          <w:sz w:val="24"/>
          <w:szCs w:val="24"/>
        </w:rPr>
        <w:t xml:space="preserve"> keeps the metal surfaces clean due to the </w:t>
      </w:r>
      <w:r w:rsidRPr="0041621F">
        <w:rPr>
          <w:rFonts w:ascii="Times New Roman" w:hAnsi="Times New Roman" w:cs="Times New Roman"/>
          <w:sz w:val="24"/>
          <w:szCs w:val="24"/>
        </w:rPr>
        <w:t>…………………..</w:t>
      </w:r>
      <w:r w:rsidR="00B0070E" w:rsidRPr="0041621F">
        <w:rPr>
          <w:rFonts w:ascii="Times New Roman" w:hAnsi="Times New Roman" w:cs="Times New Roman"/>
          <w:sz w:val="24"/>
          <w:szCs w:val="24"/>
        </w:rPr>
        <w:t xml:space="preserve"> property of lubricating oil. </w:t>
      </w:r>
    </w:p>
    <w:p w14:paraId="6DE401C6" w14:textId="77777777" w:rsidR="0006156C" w:rsidRDefault="0006156C" w:rsidP="001637DF">
      <w:pPr>
        <w:spacing w:line="360" w:lineRule="auto"/>
        <w:ind w:left="-227" w:right="227"/>
        <w:rPr>
          <w:rFonts w:eastAsia="Calibri"/>
          <w:b/>
          <w:bCs/>
          <w:shd w:val="clear" w:color="auto" w:fill="FFFFFF"/>
          <w:lang w:val="en-GB" w:eastAsia="en-US"/>
        </w:rPr>
      </w:pPr>
    </w:p>
    <w:p w14:paraId="28D3E695" w14:textId="77777777" w:rsidR="0006156C" w:rsidRDefault="0006156C" w:rsidP="001637DF">
      <w:pPr>
        <w:spacing w:line="360" w:lineRule="auto"/>
        <w:ind w:left="-227" w:right="227"/>
        <w:rPr>
          <w:rFonts w:eastAsia="Calibri"/>
          <w:b/>
          <w:bCs/>
          <w:shd w:val="clear" w:color="auto" w:fill="FFFFFF"/>
          <w:lang w:val="en-GB" w:eastAsia="en-US"/>
        </w:rPr>
      </w:pPr>
    </w:p>
    <w:p w14:paraId="51F8417E" w14:textId="5F24FB92" w:rsidR="00E97B2A" w:rsidRPr="001637DF" w:rsidRDefault="00F02FF1" w:rsidP="001637DF">
      <w:pPr>
        <w:spacing w:line="360" w:lineRule="auto"/>
        <w:ind w:left="-227" w:right="227"/>
        <w:rPr>
          <w:lang w:val="en-US"/>
        </w:rPr>
      </w:pPr>
      <w:r w:rsidRPr="001637DF">
        <w:rPr>
          <w:rFonts w:eastAsia="Calibri"/>
          <w:b/>
          <w:bCs/>
          <w:shd w:val="clear" w:color="auto" w:fill="FFFFFF"/>
          <w:lang w:val="en-GB" w:eastAsia="en-US"/>
        </w:rPr>
        <w:t>Choose the correct answer:</w:t>
      </w:r>
      <w:r w:rsidR="001637DF">
        <w:rPr>
          <w:rFonts w:eastAsia="Calibri"/>
          <w:b/>
          <w:bCs/>
          <w:shd w:val="clear" w:color="auto" w:fill="FFFFFF"/>
          <w:lang w:val="en-GB" w:eastAsia="en-US"/>
        </w:rPr>
        <w:t xml:space="preserve"> (25 points)</w:t>
      </w:r>
    </w:p>
    <w:p w14:paraId="119A1749" w14:textId="77777777" w:rsidR="001637DF" w:rsidRDefault="009A1F8F" w:rsidP="001637DF">
      <w:pPr>
        <w:spacing w:line="240" w:lineRule="atLeast"/>
        <w:ind w:left="-227" w:right="227"/>
        <w:rPr>
          <w:rFonts w:eastAsia="DejaVu Serif"/>
          <w:shd w:val="clear" w:color="auto" w:fill="FFFFFF"/>
          <w:lang w:val="en-US" w:eastAsia="en-US"/>
        </w:rPr>
      </w:pPr>
      <w:r w:rsidRPr="001637DF">
        <w:rPr>
          <w:rFonts w:eastAsia="DejaVu Serif"/>
          <w:shd w:val="clear" w:color="auto" w:fill="FFFFFF"/>
          <w:lang w:val="en-US" w:eastAsia="en-US"/>
        </w:rPr>
        <w:t>--</w:t>
      </w:r>
      <w:r w:rsidR="00F02FF1" w:rsidRPr="001637DF">
        <w:rPr>
          <w:rFonts w:eastAsia="DejaVu Serif"/>
          <w:shd w:val="clear" w:color="auto" w:fill="FFFFFF"/>
          <w:lang w:val="en-US" w:eastAsia="en-US"/>
        </w:rPr>
        <w:t xml:space="preserve">Lubrication of the main engine is done with…. </w:t>
      </w:r>
      <w:r w:rsidR="00C17F9E" w:rsidRPr="001637DF">
        <w:rPr>
          <w:rFonts w:eastAsia="DejaVu Serif"/>
          <w:shd w:val="clear" w:color="auto" w:fill="FFFFFF"/>
          <w:lang w:val="en-US" w:eastAsia="en-US"/>
        </w:rPr>
        <w:tab/>
      </w:r>
    </w:p>
    <w:p w14:paraId="138B856E" w14:textId="786D3BBF" w:rsidR="009A1F8F" w:rsidRPr="001637DF" w:rsidRDefault="00EB580C" w:rsidP="001637DF">
      <w:pPr>
        <w:spacing w:line="240" w:lineRule="atLeast"/>
        <w:ind w:left="-227" w:right="227"/>
        <w:rPr>
          <w:lang w:val="en-US"/>
        </w:rPr>
      </w:pPr>
      <w:r w:rsidRPr="001637DF">
        <w:rPr>
          <w:rFonts w:eastAsia="DejaVu Serif"/>
          <w:shd w:val="clear" w:color="auto" w:fill="FFFFFF"/>
          <w:lang w:val="en-US" w:eastAsia="en-US"/>
        </w:rPr>
        <w:t>a</w:t>
      </w:r>
      <w:r w:rsidR="00F02FF1" w:rsidRPr="001637DF">
        <w:rPr>
          <w:rFonts w:eastAsia="DejaVu Serif"/>
          <w:shd w:val="clear" w:color="auto" w:fill="FFFFFF"/>
          <w:lang w:val="en-US" w:eastAsia="en-US"/>
        </w:rPr>
        <w:t>.cylinder oil</w:t>
      </w:r>
      <w:r w:rsidR="00F02FF1" w:rsidRPr="001637DF">
        <w:rPr>
          <w:rFonts w:eastAsia="DejaVu Serif"/>
          <w:shd w:val="clear" w:color="auto" w:fill="FFFFFF"/>
          <w:lang w:val="en-US" w:eastAsia="en-US"/>
        </w:rPr>
        <w:tab/>
      </w:r>
      <w:r w:rsidRPr="001637DF">
        <w:rPr>
          <w:rFonts w:eastAsia="DejaVu Serif"/>
          <w:shd w:val="clear" w:color="auto" w:fill="FFFFFF"/>
          <w:lang w:val="en-US" w:eastAsia="en-US"/>
        </w:rPr>
        <w:t>b</w:t>
      </w:r>
      <w:r w:rsidR="00F02FF1" w:rsidRPr="001637DF">
        <w:rPr>
          <w:rFonts w:eastAsia="DejaVu Serif"/>
          <w:shd w:val="clear" w:color="auto" w:fill="FFFFFF"/>
          <w:lang w:val="en-US" w:eastAsia="en-US"/>
        </w:rPr>
        <w:t>.circulating lube oil</w:t>
      </w:r>
      <w:r w:rsidR="00F02FF1" w:rsidRPr="001637DF">
        <w:rPr>
          <w:rFonts w:eastAsia="DejaVu Serif"/>
          <w:shd w:val="clear" w:color="auto" w:fill="FFFFFF"/>
          <w:lang w:val="en-US" w:eastAsia="en-US"/>
        </w:rPr>
        <w:tab/>
      </w:r>
      <w:r w:rsidRPr="001637DF">
        <w:rPr>
          <w:rFonts w:eastAsia="DejaVu Serif"/>
          <w:shd w:val="clear" w:color="auto" w:fill="FFFFFF"/>
          <w:lang w:val="en-US" w:eastAsia="en-US"/>
        </w:rPr>
        <w:t xml:space="preserve">c. </w:t>
      </w:r>
      <w:r w:rsidR="00F02FF1" w:rsidRPr="001637DF">
        <w:rPr>
          <w:rFonts w:eastAsia="DejaVu Serif"/>
          <w:shd w:val="clear" w:color="auto" w:fill="FFFFFF"/>
          <w:lang w:val="en-US" w:eastAsia="en-US"/>
        </w:rPr>
        <w:t>turbine oil</w:t>
      </w:r>
    </w:p>
    <w:p w14:paraId="3223579F" w14:textId="74A5848E" w:rsidR="001637DF" w:rsidRDefault="009A1F8F" w:rsidP="001637DF">
      <w:pPr>
        <w:spacing w:line="240" w:lineRule="atLeast"/>
        <w:ind w:left="-227" w:right="227"/>
        <w:rPr>
          <w:lang w:val="en-US"/>
        </w:rPr>
      </w:pPr>
      <w:r w:rsidRPr="001637DF">
        <w:rPr>
          <w:lang w:val="en-US"/>
        </w:rPr>
        <w:t>--</w:t>
      </w:r>
      <w:r w:rsidR="00F02FF1" w:rsidRPr="001637DF">
        <w:rPr>
          <w:lang w:val="en-US"/>
        </w:rPr>
        <w:t>The heating value of a fuel is commonly expressed in</w:t>
      </w:r>
      <w:r w:rsidR="001637DF">
        <w:rPr>
          <w:lang w:val="en-US"/>
        </w:rPr>
        <w:t xml:space="preserve"> …….</w:t>
      </w:r>
    </w:p>
    <w:p w14:paraId="7723E111" w14:textId="4E4FEBA2" w:rsidR="009A1F8F" w:rsidRPr="001637DF" w:rsidRDefault="00F02FF1" w:rsidP="001637DF">
      <w:pPr>
        <w:spacing w:line="240" w:lineRule="atLeast"/>
        <w:ind w:left="-227" w:right="227"/>
        <w:rPr>
          <w:lang w:val="en-US"/>
        </w:rPr>
      </w:pPr>
      <w:r w:rsidRPr="001637DF">
        <w:rPr>
          <w:lang w:val="en-US"/>
        </w:rPr>
        <w:t xml:space="preserve"> </w:t>
      </w:r>
      <w:r w:rsidR="00EB580C" w:rsidRPr="001637DF">
        <w:rPr>
          <w:lang w:val="en-US"/>
        </w:rPr>
        <w:t>a</w:t>
      </w:r>
      <w:r w:rsidRPr="001637DF">
        <w:rPr>
          <w:lang w:val="en-US"/>
        </w:rPr>
        <w:t>. r.p.m.</w:t>
      </w:r>
      <w:r w:rsidRPr="001637DF">
        <w:rPr>
          <w:lang w:val="en-US"/>
        </w:rPr>
        <w:tab/>
      </w:r>
      <w:r w:rsidR="001637DF">
        <w:rPr>
          <w:lang w:val="en-US"/>
        </w:rPr>
        <w:tab/>
      </w:r>
      <w:r w:rsidR="00EB580C" w:rsidRPr="001637DF">
        <w:rPr>
          <w:lang w:val="en-US"/>
        </w:rPr>
        <w:t>b</w:t>
      </w:r>
      <w:r w:rsidRPr="001637DF">
        <w:rPr>
          <w:lang w:val="en-US"/>
        </w:rPr>
        <w:t>. b.t.u.</w:t>
      </w:r>
      <w:r w:rsidRPr="001637DF">
        <w:rPr>
          <w:lang w:val="en-US"/>
        </w:rPr>
        <w:tab/>
      </w:r>
      <w:r w:rsidRPr="001637DF">
        <w:rPr>
          <w:lang w:val="en-US"/>
        </w:rPr>
        <w:tab/>
      </w:r>
      <w:r w:rsidR="00EB580C" w:rsidRPr="001637DF">
        <w:rPr>
          <w:lang w:val="en-US"/>
        </w:rPr>
        <w:t>c</w:t>
      </w:r>
      <w:r w:rsidRPr="001637DF">
        <w:rPr>
          <w:lang w:val="en-US"/>
        </w:rPr>
        <w:t>. p.p.m.</w:t>
      </w:r>
    </w:p>
    <w:p w14:paraId="34529363" w14:textId="77777777" w:rsidR="001637DF" w:rsidRDefault="009A1F8F" w:rsidP="001637DF">
      <w:pPr>
        <w:spacing w:line="240" w:lineRule="atLeast"/>
        <w:ind w:left="-227" w:right="227"/>
        <w:rPr>
          <w:shd w:val="clear" w:color="auto" w:fill="FFFFFF"/>
          <w:lang w:val="en-GB"/>
        </w:rPr>
      </w:pPr>
      <w:r w:rsidRPr="001637DF">
        <w:rPr>
          <w:shd w:val="clear" w:color="auto" w:fill="FFFFFF"/>
          <w:lang w:val="en-GB"/>
        </w:rPr>
        <w:t>--</w:t>
      </w:r>
      <w:r w:rsidR="00532943" w:rsidRPr="001637DF">
        <w:rPr>
          <w:shd w:val="clear" w:color="auto" w:fill="FFFFFF"/>
          <w:lang w:val="en-GB"/>
        </w:rPr>
        <w:t xml:space="preserve">The main function of the fuel injectors is to inject and ……………….. in a form of spray a certain amount of fuel in the combustion chamber. </w:t>
      </w:r>
      <w:r w:rsidR="00C17F9E" w:rsidRPr="001637DF">
        <w:rPr>
          <w:shd w:val="clear" w:color="auto" w:fill="FFFFFF"/>
          <w:lang w:val="en-GB"/>
        </w:rPr>
        <w:tab/>
      </w:r>
      <w:r w:rsidR="00C17F9E" w:rsidRPr="001637DF">
        <w:rPr>
          <w:shd w:val="clear" w:color="auto" w:fill="FFFFFF"/>
          <w:lang w:val="en-GB"/>
        </w:rPr>
        <w:tab/>
      </w:r>
    </w:p>
    <w:p w14:paraId="2453D9D0" w14:textId="590547AF" w:rsidR="009A1F8F" w:rsidRPr="001637DF" w:rsidRDefault="001637DF" w:rsidP="001637DF">
      <w:pPr>
        <w:spacing w:line="240" w:lineRule="atLeast"/>
        <w:ind w:left="-227" w:right="227"/>
        <w:rPr>
          <w:lang w:val="en-US"/>
        </w:rPr>
      </w:pPr>
      <w:r>
        <w:rPr>
          <w:shd w:val="clear" w:color="auto" w:fill="FFFFFF"/>
          <w:lang w:val="en-GB"/>
        </w:rPr>
        <w:t>a</w:t>
      </w:r>
      <w:r w:rsidR="00EB580C" w:rsidRPr="001637DF">
        <w:rPr>
          <w:shd w:val="clear" w:color="auto" w:fill="FFFFFF"/>
          <w:lang w:val="en-GB"/>
        </w:rPr>
        <w:t>.</w:t>
      </w:r>
      <w:r w:rsidR="00532943" w:rsidRPr="001637DF">
        <w:rPr>
          <w:shd w:val="clear" w:color="auto" w:fill="FFFFFF"/>
          <w:lang w:val="en-GB"/>
        </w:rPr>
        <w:t xml:space="preserve"> </w:t>
      </w:r>
      <w:r>
        <w:rPr>
          <w:shd w:val="clear" w:color="auto" w:fill="FFFFFF"/>
          <w:lang w:val="en-GB"/>
        </w:rPr>
        <w:t>d</w:t>
      </w:r>
      <w:r w:rsidR="00532943" w:rsidRPr="001637DF">
        <w:rPr>
          <w:shd w:val="clear" w:color="auto" w:fill="FFFFFF"/>
          <w:lang w:val="en-GB"/>
        </w:rPr>
        <w:t>isperse</w:t>
      </w:r>
      <w:r w:rsidR="00C17F9E" w:rsidRPr="001637DF">
        <w:rPr>
          <w:shd w:val="clear" w:color="auto" w:fill="FFFFFF"/>
          <w:lang w:val="en-GB"/>
        </w:rPr>
        <w:tab/>
      </w:r>
      <w:r w:rsidR="00EB580C" w:rsidRPr="001637DF">
        <w:rPr>
          <w:shd w:val="clear" w:color="auto" w:fill="FFFFFF"/>
          <w:lang w:val="en-GB"/>
        </w:rPr>
        <w:t>b</w:t>
      </w:r>
      <w:r w:rsidR="00532943" w:rsidRPr="001637DF">
        <w:rPr>
          <w:shd w:val="clear" w:color="auto" w:fill="FFFFFF"/>
          <w:lang w:val="en-GB"/>
        </w:rPr>
        <w:t>.settle down</w:t>
      </w:r>
      <w:r w:rsidR="00C17F9E" w:rsidRPr="001637DF">
        <w:rPr>
          <w:shd w:val="clear" w:color="auto" w:fill="FFFFFF"/>
          <w:lang w:val="en-GB"/>
        </w:rPr>
        <w:tab/>
      </w:r>
      <w:r w:rsidR="00C17F9E" w:rsidRPr="001637DF">
        <w:rPr>
          <w:shd w:val="clear" w:color="auto" w:fill="FFFFFF"/>
          <w:lang w:val="en-GB"/>
        </w:rPr>
        <w:tab/>
      </w:r>
      <w:r w:rsidR="00EB580C" w:rsidRPr="001637DF">
        <w:rPr>
          <w:shd w:val="clear" w:color="auto" w:fill="FFFFFF"/>
          <w:lang w:val="en-GB"/>
        </w:rPr>
        <w:t>c</w:t>
      </w:r>
      <w:r w:rsidR="00532943" w:rsidRPr="001637DF">
        <w:rPr>
          <w:shd w:val="clear" w:color="auto" w:fill="FFFFFF"/>
          <w:lang w:val="en-GB"/>
        </w:rPr>
        <w:t>. stall</w:t>
      </w:r>
    </w:p>
    <w:p w14:paraId="760C0162" w14:textId="77777777" w:rsidR="001637DF" w:rsidRDefault="009A1F8F" w:rsidP="001637DF">
      <w:pPr>
        <w:spacing w:line="240" w:lineRule="atLeast"/>
        <w:ind w:left="-227" w:right="227"/>
        <w:rPr>
          <w:shd w:val="clear" w:color="auto" w:fill="FFFFFF"/>
          <w:lang w:val="en-GB"/>
        </w:rPr>
      </w:pPr>
      <w:r w:rsidRPr="001637DF">
        <w:rPr>
          <w:shd w:val="clear" w:color="auto" w:fill="FFFFFF"/>
          <w:lang w:val="en-GB"/>
        </w:rPr>
        <w:t>--</w:t>
      </w:r>
      <w:r w:rsidR="00532943" w:rsidRPr="001637DF">
        <w:rPr>
          <w:shd w:val="clear" w:color="auto" w:fill="FFFFFF"/>
          <w:lang w:val="en-GB"/>
        </w:rPr>
        <w:t>Fuel injectors are ……………………..into single atomizer and multi atomizer injectors.</w:t>
      </w:r>
    </w:p>
    <w:p w14:paraId="258D88DB" w14:textId="7B8C7129" w:rsidR="009A1F8F" w:rsidRPr="001637DF" w:rsidRDefault="00EB580C" w:rsidP="001637DF">
      <w:pPr>
        <w:spacing w:line="240" w:lineRule="atLeast"/>
        <w:ind w:left="-227" w:right="227"/>
        <w:rPr>
          <w:shd w:val="clear" w:color="auto" w:fill="FFFFFF"/>
          <w:lang w:val="en-GB"/>
        </w:rPr>
      </w:pPr>
      <w:r w:rsidRPr="001637DF">
        <w:rPr>
          <w:shd w:val="clear" w:color="auto" w:fill="FFFFFF"/>
          <w:lang w:val="en-GB"/>
        </w:rPr>
        <w:t>a</w:t>
      </w:r>
      <w:r w:rsidR="00532943" w:rsidRPr="001637DF">
        <w:rPr>
          <w:shd w:val="clear" w:color="auto" w:fill="FFFFFF"/>
          <w:lang w:val="en-GB"/>
        </w:rPr>
        <w:t xml:space="preserve">.  </w:t>
      </w:r>
      <w:r w:rsidR="001637DF">
        <w:rPr>
          <w:shd w:val="clear" w:color="auto" w:fill="FFFFFF"/>
          <w:lang w:val="en-GB"/>
        </w:rPr>
        <w:t>d</w:t>
      </w:r>
      <w:r w:rsidR="00532943" w:rsidRPr="001637DF">
        <w:rPr>
          <w:shd w:val="clear" w:color="auto" w:fill="FFFFFF"/>
          <w:lang w:val="en-GB"/>
        </w:rPr>
        <w:t xml:space="preserve">etermined </w:t>
      </w:r>
      <w:r w:rsidR="001637DF">
        <w:rPr>
          <w:shd w:val="clear" w:color="auto" w:fill="FFFFFF"/>
          <w:lang w:val="en-GB"/>
        </w:rPr>
        <w:tab/>
      </w:r>
      <w:r w:rsidRPr="001637DF">
        <w:rPr>
          <w:shd w:val="clear" w:color="auto" w:fill="FFFFFF"/>
          <w:lang w:val="en-GB"/>
        </w:rPr>
        <w:t>b</w:t>
      </w:r>
      <w:r w:rsidR="00532943" w:rsidRPr="001637DF">
        <w:rPr>
          <w:shd w:val="clear" w:color="auto" w:fill="FFFFFF"/>
          <w:lang w:val="en-GB"/>
        </w:rPr>
        <w:t>.distinguished</w:t>
      </w:r>
      <w:r w:rsidR="00C17F9E" w:rsidRPr="001637DF">
        <w:rPr>
          <w:shd w:val="clear" w:color="auto" w:fill="FFFFFF"/>
          <w:lang w:val="en-GB"/>
        </w:rPr>
        <w:t xml:space="preserve">          </w:t>
      </w:r>
      <w:r w:rsidR="00532943" w:rsidRPr="001637DF">
        <w:rPr>
          <w:shd w:val="clear" w:color="auto" w:fill="FFFFFF"/>
          <w:lang w:val="en-GB"/>
        </w:rPr>
        <w:t xml:space="preserve"> </w:t>
      </w:r>
      <w:r w:rsidRPr="001637DF">
        <w:rPr>
          <w:shd w:val="clear" w:color="auto" w:fill="FFFFFF"/>
          <w:lang w:val="en-GB"/>
        </w:rPr>
        <w:t>c</w:t>
      </w:r>
      <w:r w:rsidR="00532943" w:rsidRPr="001637DF">
        <w:rPr>
          <w:shd w:val="clear" w:color="auto" w:fill="FFFFFF"/>
          <w:lang w:val="en-GB"/>
        </w:rPr>
        <w:t>. consisted</w:t>
      </w:r>
    </w:p>
    <w:p w14:paraId="468B4DF8" w14:textId="77777777" w:rsidR="001637DF" w:rsidRDefault="009A1F8F" w:rsidP="001637DF">
      <w:pPr>
        <w:spacing w:line="240" w:lineRule="atLeast"/>
        <w:ind w:left="-227" w:right="227"/>
        <w:rPr>
          <w:shd w:val="clear" w:color="auto" w:fill="FFFFFF"/>
          <w:lang w:val="en-GB"/>
        </w:rPr>
      </w:pPr>
      <w:r w:rsidRPr="001637DF">
        <w:rPr>
          <w:shd w:val="clear" w:color="auto" w:fill="FFFFFF"/>
          <w:lang w:val="en-GB"/>
        </w:rPr>
        <w:t>--</w:t>
      </w:r>
      <w:r w:rsidR="00532943" w:rsidRPr="001637DF">
        <w:rPr>
          <w:shd w:val="clear" w:color="auto" w:fill="FFFFFF"/>
          <w:lang w:val="en-GB"/>
        </w:rPr>
        <w:t>Excess is …</w:t>
      </w:r>
      <w:r w:rsidR="00C17F9E" w:rsidRPr="001637DF">
        <w:rPr>
          <w:shd w:val="clear" w:color="auto" w:fill="FFFFFF"/>
          <w:lang w:val="en-GB"/>
        </w:rPr>
        <w:tab/>
      </w:r>
      <w:r w:rsidR="00C17F9E" w:rsidRPr="001637DF">
        <w:rPr>
          <w:shd w:val="clear" w:color="auto" w:fill="FFFFFF"/>
          <w:lang w:val="en-GB"/>
        </w:rPr>
        <w:tab/>
      </w:r>
      <w:r w:rsidR="00C17F9E" w:rsidRPr="001637DF">
        <w:rPr>
          <w:shd w:val="clear" w:color="auto" w:fill="FFFFFF"/>
          <w:lang w:val="en-GB"/>
        </w:rPr>
        <w:tab/>
      </w:r>
      <w:r w:rsidR="00C17F9E" w:rsidRPr="001637DF">
        <w:rPr>
          <w:shd w:val="clear" w:color="auto" w:fill="FFFFFF"/>
          <w:lang w:val="en-GB"/>
        </w:rPr>
        <w:tab/>
      </w:r>
      <w:r w:rsidR="00C17F9E" w:rsidRPr="001637DF">
        <w:rPr>
          <w:shd w:val="clear" w:color="auto" w:fill="FFFFFF"/>
          <w:lang w:val="en-GB"/>
        </w:rPr>
        <w:tab/>
      </w:r>
    </w:p>
    <w:p w14:paraId="13988FC1" w14:textId="55DE2702" w:rsidR="00C17F9E" w:rsidRPr="001637DF" w:rsidRDefault="00EB580C" w:rsidP="001637DF">
      <w:pPr>
        <w:spacing w:line="240" w:lineRule="atLeast"/>
        <w:ind w:left="-227" w:right="227"/>
        <w:rPr>
          <w:shd w:val="clear" w:color="auto" w:fill="FFFFFF"/>
          <w:lang w:val="en-GB"/>
        </w:rPr>
      </w:pPr>
      <w:r w:rsidRPr="001637DF">
        <w:rPr>
          <w:shd w:val="clear" w:color="auto" w:fill="FFFFFF"/>
          <w:lang w:val="en-GB"/>
        </w:rPr>
        <w:t>a</w:t>
      </w:r>
      <w:r w:rsidR="00532943" w:rsidRPr="001637DF">
        <w:rPr>
          <w:shd w:val="clear" w:color="auto" w:fill="FFFFFF"/>
          <w:lang w:val="en-GB"/>
        </w:rPr>
        <w:t>. disperse</w:t>
      </w:r>
      <w:r w:rsidR="00C17F9E" w:rsidRPr="001637DF">
        <w:rPr>
          <w:shd w:val="clear" w:color="auto" w:fill="FFFFFF"/>
          <w:lang w:val="en-GB"/>
        </w:rPr>
        <w:tab/>
      </w:r>
      <w:r w:rsidRPr="001637DF">
        <w:rPr>
          <w:shd w:val="clear" w:color="auto" w:fill="FFFFFF"/>
          <w:lang w:val="en-GB"/>
        </w:rPr>
        <w:t>b</w:t>
      </w:r>
      <w:r w:rsidR="00532943" w:rsidRPr="001637DF">
        <w:rPr>
          <w:shd w:val="clear" w:color="auto" w:fill="FFFFFF"/>
          <w:lang w:val="en-GB"/>
        </w:rPr>
        <w:t>. boost</w:t>
      </w:r>
      <w:r w:rsidR="00C17F9E" w:rsidRPr="001637DF">
        <w:rPr>
          <w:shd w:val="clear" w:color="auto" w:fill="FFFFFF"/>
          <w:lang w:val="en-GB"/>
        </w:rPr>
        <w:tab/>
      </w:r>
      <w:r w:rsidR="00C17F9E" w:rsidRPr="001637DF">
        <w:rPr>
          <w:shd w:val="clear" w:color="auto" w:fill="FFFFFF"/>
          <w:lang w:val="en-GB"/>
        </w:rPr>
        <w:tab/>
      </w:r>
      <w:r w:rsidRPr="001637DF">
        <w:rPr>
          <w:shd w:val="clear" w:color="auto" w:fill="FFFFFF"/>
          <w:lang w:val="en-GB"/>
        </w:rPr>
        <w:t>c</w:t>
      </w:r>
      <w:r w:rsidR="00532943" w:rsidRPr="001637DF">
        <w:rPr>
          <w:shd w:val="clear" w:color="auto" w:fill="FFFFFF"/>
          <w:lang w:val="en-GB"/>
        </w:rPr>
        <w:t>. surplus</w:t>
      </w:r>
    </w:p>
    <w:p w14:paraId="76D311B2" w14:textId="5831299C" w:rsidR="001637DF" w:rsidRDefault="00A6102F" w:rsidP="001637DF">
      <w:pPr>
        <w:spacing w:line="240" w:lineRule="atLeast"/>
        <w:ind w:left="-227" w:right="227"/>
        <w:rPr>
          <w:shd w:val="clear" w:color="auto" w:fill="FFFFFF"/>
          <w:lang w:val="en-GB"/>
        </w:rPr>
      </w:pPr>
      <w:r>
        <w:rPr>
          <w:shd w:val="clear" w:color="auto" w:fill="FFFFFF"/>
          <w:lang w:val="en-GB"/>
        </w:rPr>
        <w:t>--</w:t>
      </w:r>
      <w:r w:rsidR="00532943" w:rsidRPr="001637DF">
        <w:rPr>
          <w:shd w:val="clear" w:color="auto" w:fill="FFFFFF"/>
          <w:lang w:val="en-GB"/>
        </w:rPr>
        <w:t xml:space="preserve">Major damage of bearing due to insufficient lubrication is… </w:t>
      </w:r>
    </w:p>
    <w:p w14:paraId="438AD21C" w14:textId="1A5ADB5E" w:rsidR="009A1F8F" w:rsidRPr="001637DF" w:rsidRDefault="00EB580C" w:rsidP="001637DF">
      <w:pPr>
        <w:spacing w:line="240" w:lineRule="atLeast"/>
        <w:ind w:left="-227" w:right="227"/>
        <w:rPr>
          <w:shd w:val="clear" w:color="auto" w:fill="FFFFFF"/>
          <w:lang w:val="en-GB"/>
        </w:rPr>
      </w:pPr>
      <w:r w:rsidRPr="001637DF">
        <w:rPr>
          <w:shd w:val="clear" w:color="auto" w:fill="FFFFFF"/>
          <w:lang w:val="en-GB"/>
        </w:rPr>
        <w:t>a</w:t>
      </w:r>
      <w:r w:rsidR="00532943" w:rsidRPr="001637DF">
        <w:rPr>
          <w:shd w:val="clear" w:color="auto" w:fill="FFFFFF"/>
          <w:lang w:val="en-GB"/>
        </w:rPr>
        <w:t xml:space="preserve">. fouling </w:t>
      </w:r>
      <w:r w:rsidR="00C17F9E" w:rsidRPr="001637DF">
        <w:rPr>
          <w:shd w:val="clear" w:color="auto" w:fill="FFFFFF"/>
          <w:lang w:val="en-GB"/>
        </w:rPr>
        <w:tab/>
      </w:r>
      <w:r w:rsidRPr="001637DF">
        <w:rPr>
          <w:shd w:val="clear" w:color="auto" w:fill="FFFFFF"/>
          <w:lang w:val="en-GB"/>
        </w:rPr>
        <w:t>b</w:t>
      </w:r>
      <w:r w:rsidR="00532943" w:rsidRPr="001637DF">
        <w:rPr>
          <w:shd w:val="clear" w:color="auto" w:fill="FFFFFF"/>
          <w:lang w:val="en-GB"/>
        </w:rPr>
        <w:t>.enhancement</w:t>
      </w:r>
      <w:r w:rsidRPr="001637DF">
        <w:rPr>
          <w:shd w:val="clear" w:color="auto" w:fill="FFFFFF"/>
          <w:lang w:val="en-GB"/>
        </w:rPr>
        <w:t xml:space="preserve"> </w:t>
      </w:r>
      <w:r w:rsidR="001637DF">
        <w:rPr>
          <w:shd w:val="clear" w:color="auto" w:fill="FFFFFF"/>
          <w:lang w:val="en-GB"/>
        </w:rPr>
        <w:tab/>
      </w:r>
      <w:r w:rsidRPr="001637DF">
        <w:rPr>
          <w:shd w:val="clear" w:color="auto" w:fill="FFFFFF"/>
          <w:lang w:val="en-GB"/>
        </w:rPr>
        <w:t>c</w:t>
      </w:r>
      <w:r w:rsidR="00532943" w:rsidRPr="001637DF">
        <w:rPr>
          <w:shd w:val="clear" w:color="auto" w:fill="FFFFFF"/>
          <w:lang w:val="en-GB"/>
        </w:rPr>
        <w:t>. seizing</w:t>
      </w:r>
    </w:p>
    <w:p w14:paraId="1A27A7DD" w14:textId="0AC9B3E2" w:rsidR="001637DF" w:rsidRDefault="009A1F8F" w:rsidP="001637DF">
      <w:pPr>
        <w:spacing w:line="240" w:lineRule="atLeast"/>
        <w:ind w:left="-227" w:right="227"/>
        <w:rPr>
          <w:shd w:val="clear" w:color="auto" w:fill="FFFFFF"/>
          <w:lang w:val="en-GB"/>
        </w:rPr>
      </w:pPr>
      <w:r w:rsidRPr="001637DF">
        <w:rPr>
          <w:shd w:val="clear" w:color="auto" w:fill="FFFFFF"/>
          <w:lang w:val="en-GB"/>
        </w:rPr>
        <w:t>--</w:t>
      </w:r>
      <w:r w:rsidR="00532943" w:rsidRPr="001637DF">
        <w:rPr>
          <w:shd w:val="clear" w:color="auto" w:fill="FFFFFF"/>
          <w:lang w:val="en-GB"/>
        </w:rPr>
        <w:t xml:space="preserve">Lubrication of the </w:t>
      </w:r>
      <w:r w:rsidR="00A6102F">
        <w:rPr>
          <w:shd w:val="clear" w:color="auto" w:fill="FFFFFF"/>
          <w:lang w:val="en-GB"/>
        </w:rPr>
        <w:t>bearings</w:t>
      </w:r>
      <w:r w:rsidR="00532943" w:rsidRPr="001637DF">
        <w:rPr>
          <w:shd w:val="clear" w:color="auto" w:fill="FFFFFF"/>
          <w:lang w:val="en-GB"/>
        </w:rPr>
        <w:t xml:space="preserve"> is done with…. </w:t>
      </w:r>
    </w:p>
    <w:p w14:paraId="3BE06E63" w14:textId="7E5F9AE1" w:rsidR="001637DF" w:rsidRDefault="00EB580C" w:rsidP="001637DF">
      <w:pPr>
        <w:spacing w:line="240" w:lineRule="atLeast"/>
        <w:ind w:left="-227" w:right="227"/>
        <w:rPr>
          <w:lang w:val="en-US"/>
        </w:rPr>
      </w:pPr>
      <w:r w:rsidRPr="001637DF">
        <w:rPr>
          <w:shd w:val="clear" w:color="auto" w:fill="FFFFFF"/>
          <w:lang w:val="en-GB"/>
        </w:rPr>
        <w:t>a</w:t>
      </w:r>
      <w:r w:rsidR="00532943" w:rsidRPr="001637DF">
        <w:rPr>
          <w:shd w:val="clear" w:color="auto" w:fill="FFFFFF"/>
          <w:lang w:val="en-GB"/>
        </w:rPr>
        <w:t>. cylinder oil</w:t>
      </w:r>
      <w:r w:rsidR="00C17F9E" w:rsidRPr="001637DF">
        <w:rPr>
          <w:shd w:val="clear" w:color="auto" w:fill="FFFFFF"/>
          <w:lang w:val="en-GB"/>
        </w:rPr>
        <w:t xml:space="preserve"> </w:t>
      </w:r>
      <w:r w:rsidR="00532943" w:rsidRPr="001637DF">
        <w:rPr>
          <w:shd w:val="clear" w:color="auto" w:fill="FFFFFF"/>
          <w:lang w:val="en-GB"/>
        </w:rPr>
        <w:t xml:space="preserve"> </w:t>
      </w:r>
      <w:r w:rsidR="001637DF">
        <w:rPr>
          <w:shd w:val="clear" w:color="auto" w:fill="FFFFFF"/>
          <w:lang w:val="en-GB"/>
        </w:rPr>
        <w:tab/>
      </w:r>
      <w:r w:rsidRPr="001637DF">
        <w:rPr>
          <w:shd w:val="clear" w:color="auto" w:fill="FFFFFF"/>
          <w:lang w:val="en-GB"/>
        </w:rPr>
        <w:t>b</w:t>
      </w:r>
      <w:r w:rsidR="00532943" w:rsidRPr="001637DF">
        <w:rPr>
          <w:shd w:val="clear" w:color="auto" w:fill="FFFFFF"/>
          <w:lang w:val="en-GB"/>
        </w:rPr>
        <w:t>. circulating lube oil</w:t>
      </w:r>
      <w:r w:rsidR="00C17F9E" w:rsidRPr="001637DF">
        <w:rPr>
          <w:shd w:val="clear" w:color="auto" w:fill="FFFFFF"/>
          <w:lang w:val="en-GB"/>
        </w:rPr>
        <w:t xml:space="preserve">  </w:t>
      </w:r>
      <w:r w:rsidRPr="001637DF">
        <w:rPr>
          <w:shd w:val="clear" w:color="auto" w:fill="FFFFFF"/>
          <w:lang w:val="en-GB"/>
        </w:rPr>
        <w:t>c</w:t>
      </w:r>
      <w:r w:rsidR="00532943" w:rsidRPr="001637DF">
        <w:rPr>
          <w:shd w:val="clear" w:color="auto" w:fill="FFFFFF"/>
          <w:lang w:val="en-GB"/>
        </w:rPr>
        <w:t>.  turbine oil</w:t>
      </w:r>
    </w:p>
    <w:p w14:paraId="24F5CF28" w14:textId="2EB6F4F7" w:rsidR="00F400B3" w:rsidRPr="001637DF" w:rsidRDefault="00F400B3" w:rsidP="001637DF">
      <w:pPr>
        <w:spacing w:line="240" w:lineRule="atLeast"/>
        <w:ind w:left="-227" w:right="227"/>
        <w:rPr>
          <w:lang w:val="en-US"/>
        </w:rPr>
      </w:pPr>
      <w:r w:rsidRPr="001637DF">
        <w:rPr>
          <w:lang w:val="en-GB"/>
        </w:rPr>
        <w:t>-- A measure of the fluidity of a fuel at a certain temperature.</w:t>
      </w:r>
    </w:p>
    <w:p w14:paraId="6854391E" w14:textId="237F7C72" w:rsidR="001637DF" w:rsidRDefault="00F400B3" w:rsidP="001637DF">
      <w:pPr>
        <w:spacing w:line="240" w:lineRule="atLeast"/>
        <w:ind w:left="-227" w:right="227"/>
        <w:jc w:val="both"/>
        <w:rPr>
          <w:lang w:val="en-GB"/>
        </w:rPr>
      </w:pPr>
      <w:r w:rsidRPr="001637DF">
        <w:rPr>
          <w:lang w:val="en-GB"/>
        </w:rPr>
        <w:t>a. kinematic viscosity</w:t>
      </w:r>
      <w:r w:rsidRPr="001637DF">
        <w:rPr>
          <w:lang w:val="en-GB"/>
        </w:rPr>
        <w:tab/>
      </w:r>
      <w:r w:rsidRPr="001637DF">
        <w:rPr>
          <w:lang w:val="en-GB"/>
        </w:rPr>
        <w:tab/>
        <w:t>b. pour point</w:t>
      </w:r>
      <w:r w:rsidRPr="001637DF">
        <w:rPr>
          <w:lang w:val="en-GB"/>
        </w:rPr>
        <w:tab/>
      </w:r>
      <w:r w:rsidRPr="001637DF">
        <w:rPr>
          <w:lang w:val="en-GB"/>
        </w:rPr>
        <w:tab/>
      </w:r>
      <w:r w:rsidRPr="001637DF">
        <w:rPr>
          <w:lang w:val="en-GB"/>
        </w:rPr>
        <w:tab/>
        <w:t>c. cloud poi</w:t>
      </w:r>
      <w:r w:rsidR="001637DF">
        <w:rPr>
          <w:lang w:val="en-GB"/>
        </w:rPr>
        <w:t>nt</w:t>
      </w:r>
    </w:p>
    <w:p w14:paraId="17DBD0E7" w14:textId="288258C7" w:rsidR="00F400B3" w:rsidRPr="001637DF" w:rsidRDefault="00F400B3" w:rsidP="001637DF">
      <w:pPr>
        <w:spacing w:line="240" w:lineRule="atLeast"/>
        <w:ind w:left="-227" w:right="227"/>
        <w:jc w:val="both"/>
        <w:rPr>
          <w:lang w:val="en-GB"/>
        </w:rPr>
      </w:pPr>
      <w:r w:rsidRPr="001637DF">
        <w:rPr>
          <w:lang w:val="en-GB"/>
        </w:rPr>
        <w:lastRenderedPageBreak/>
        <w:t>-- It indicates the ignition quality of diesel oil.</w:t>
      </w:r>
    </w:p>
    <w:p w14:paraId="66E9DC39" w14:textId="73A75100" w:rsidR="00F400B3" w:rsidRPr="001637DF" w:rsidRDefault="00F400B3" w:rsidP="001637DF">
      <w:pPr>
        <w:spacing w:line="240" w:lineRule="atLeast"/>
        <w:ind w:left="-227" w:right="227"/>
        <w:jc w:val="both"/>
        <w:rPr>
          <w:lang w:val="en-GB"/>
        </w:rPr>
      </w:pPr>
      <w:r w:rsidRPr="001637DF">
        <w:rPr>
          <w:lang w:val="en-GB"/>
        </w:rPr>
        <w:t>a. carbon residue</w:t>
      </w:r>
      <w:r w:rsidRPr="001637DF">
        <w:rPr>
          <w:lang w:val="en-GB"/>
        </w:rPr>
        <w:tab/>
      </w:r>
      <w:r w:rsidRPr="001637DF">
        <w:rPr>
          <w:lang w:val="en-GB"/>
        </w:rPr>
        <w:tab/>
        <w:t>b. CCAI</w:t>
      </w:r>
      <w:r w:rsidRPr="001637DF">
        <w:rPr>
          <w:lang w:val="en-GB"/>
        </w:rPr>
        <w:tab/>
      </w:r>
      <w:r w:rsidRPr="001637DF">
        <w:rPr>
          <w:lang w:val="en-GB"/>
        </w:rPr>
        <w:tab/>
      </w:r>
      <w:r w:rsidRPr="001637DF">
        <w:rPr>
          <w:lang w:val="en-GB"/>
        </w:rPr>
        <w:tab/>
        <w:t>c. cetane number</w:t>
      </w:r>
    </w:p>
    <w:p w14:paraId="2F82EC95" w14:textId="77777777" w:rsidR="00F400B3" w:rsidRPr="001637DF" w:rsidRDefault="00F400B3" w:rsidP="001637DF">
      <w:pPr>
        <w:spacing w:line="240" w:lineRule="atLeast"/>
        <w:ind w:left="-227" w:right="227"/>
        <w:jc w:val="both"/>
        <w:rPr>
          <w:lang w:val="en-GB"/>
        </w:rPr>
      </w:pPr>
      <w:r w:rsidRPr="001637DF">
        <w:rPr>
          <w:lang w:val="en-GB"/>
        </w:rPr>
        <w:t>-- It shows the amount of heat given off on complete combustion of one pound of fuel.</w:t>
      </w:r>
    </w:p>
    <w:p w14:paraId="4CBAE8B2" w14:textId="3FC6F621" w:rsidR="00F400B3" w:rsidRPr="001637DF" w:rsidRDefault="00F400B3" w:rsidP="001637DF">
      <w:pPr>
        <w:spacing w:line="240" w:lineRule="atLeast"/>
        <w:ind w:left="-227" w:right="227"/>
        <w:jc w:val="both"/>
        <w:rPr>
          <w:lang w:val="en-GB"/>
        </w:rPr>
      </w:pPr>
      <w:r w:rsidRPr="001637DF">
        <w:rPr>
          <w:lang w:val="en-GB"/>
        </w:rPr>
        <w:t>a. specific gravity</w:t>
      </w:r>
      <w:r w:rsidRPr="001637DF">
        <w:rPr>
          <w:lang w:val="en-GB"/>
        </w:rPr>
        <w:tab/>
      </w:r>
      <w:r w:rsidRPr="001637DF">
        <w:rPr>
          <w:lang w:val="en-GB"/>
        </w:rPr>
        <w:tab/>
        <w:t>b. temperature value</w:t>
      </w:r>
      <w:r w:rsidRPr="001637DF">
        <w:rPr>
          <w:lang w:val="en-GB"/>
        </w:rPr>
        <w:tab/>
        <w:t>c. heating value</w:t>
      </w:r>
    </w:p>
    <w:p w14:paraId="397DC2F7" w14:textId="77777777" w:rsidR="00F400B3" w:rsidRPr="001637DF" w:rsidRDefault="00F400B3" w:rsidP="001637DF">
      <w:pPr>
        <w:spacing w:line="240" w:lineRule="atLeast"/>
        <w:ind w:left="-227" w:right="227"/>
        <w:jc w:val="both"/>
        <w:rPr>
          <w:lang w:val="en-GB"/>
        </w:rPr>
      </w:pPr>
      <w:r w:rsidRPr="001637DF">
        <w:rPr>
          <w:lang w:val="en-GB"/>
        </w:rPr>
        <w:t>-- A measure of the density or weight of the fuel.</w:t>
      </w:r>
    </w:p>
    <w:p w14:paraId="28AD5074" w14:textId="56993C3B" w:rsidR="00F400B3" w:rsidRPr="001637DF" w:rsidRDefault="00F400B3" w:rsidP="001637DF">
      <w:pPr>
        <w:spacing w:line="240" w:lineRule="atLeast"/>
        <w:ind w:left="-227" w:right="227"/>
        <w:jc w:val="both"/>
        <w:rPr>
          <w:lang w:val="en-GB"/>
        </w:rPr>
      </w:pPr>
      <w:r w:rsidRPr="001637DF">
        <w:rPr>
          <w:lang w:val="en-GB"/>
        </w:rPr>
        <w:t>a. density</w:t>
      </w:r>
      <w:r w:rsidRPr="001637DF">
        <w:rPr>
          <w:lang w:val="en-GB"/>
        </w:rPr>
        <w:tab/>
      </w:r>
      <w:r w:rsidRPr="001637DF">
        <w:rPr>
          <w:lang w:val="en-GB"/>
        </w:rPr>
        <w:tab/>
      </w:r>
      <w:r w:rsidRPr="001637DF">
        <w:rPr>
          <w:lang w:val="en-GB"/>
        </w:rPr>
        <w:tab/>
        <w:t>b. specific gravity</w:t>
      </w:r>
      <w:r w:rsidRPr="001637DF">
        <w:rPr>
          <w:lang w:val="en-GB"/>
        </w:rPr>
        <w:tab/>
      </w:r>
      <w:r w:rsidRPr="001637DF">
        <w:rPr>
          <w:lang w:val="en-GB"/>
        </w:rPr>
        <w:tab/>
        <w:t>c. kinematic viscosity</w:t>
      </w:r>
    </w:p>
    <w:p w14:paraId="1BF43A00" w14:textId="77777777" w:rsidR="00F400B3" w:rsidRPr="001637DF" w:rsidRDefault="00F400B3" w:rsidP="001637DF">
      <w:pPr>
        <w:spacing w:line="240" w:lineRule="atLeast"/>
        <w:ind w:left="-227" w:right="227"/>
        <w:jc w:val="both"/>
        <w:rPr>
          <w:lang w:val="en-GB"/>
        </w:rPr>
      </w:pPr>
      <w:r w:rsidRPr="001637DF">
        <w:rPr>
          <w:lang w:val="en-GB"/>
        </w:rPr>
        <w:t>-- The lowest temperature at which the fuel is observed to flow.</w:t>
      </w:r>
    </w:p>
    <w:p w14:paraId="0361CCE6" w14:textId="2081CA23" w:rsidR="00F400B3" w:rsidRPr="001637DF" w:rsidRDefault="00F400B3" w:rsidP="001637DF">
      <w:pPr>
        <w:spacing w:line="240" w:lineRule="atLeast"/>
        <w:ind w:left="-227" w:right="227"/>
        <w:jc w:val="both"/>
        <w:rPr>
          <w:lang w:val="en-GB"/>
        </w:rPr>
      </w:pPr>
      <w:r w:rsidRPr="001637DF">
        <w:rPr>
          <w:lang w:val="en-GB"/>
        </w:rPr>
        <w:t>a. pour point</w:t>
      </w:r>
      <w:r w:rsidRPr="001637DF">
        <w:rPr>
          <w:lang w:val="en-GB"/>
        </w:rPr>
        <w:tab/>
      </w:r>
      <w:r w:rsidRPr="001637DF">
        <w:rPr>
          <w:lang w:val="en-GB"/>
        </w:rPr>
        <w:tab/>
      </w:r>
      <w:r w:rsidRPr="001637DF">
        <w:rPr>
          <w:lang w:val="en-GB"/>
        </w:rPr>
        <w:tab/>
        <w:t>b. cloud point</w:t>
      </w:r>
      <w:r w:rsidRPr="001637DF">
        <w:rPr>
          <w:lang w:val="en-GB"/>
        </w:rPr>
        <w:tab/>
      </w:r>
      <w:r w:rsidRPr="001637DF">
        <w:rPr>
          <w:lang w:val="en-GB"/>
        </w:rPr>
        <w:tab/>
      </w:r>
      <w:r w:rsidRPr="001637DF">
        <w:rPr>
          <w:lang w:val="en-GB"/>
        </w:rPr>
        <w:tab/>
        <w:t>c. flash point</w:t>
      </w:r>
    </w:p>
    <w:p w14:paraId="7E5D3EAF" w14:textId="77777777" w:rsidR="00F400B3" w:rsidRPr="001637DF" w:rsidRDefault="00F400B3" w:rsidP="001637DF">
      <w:pPr>
        <w:spacing w:line="240" w:lineRule="atLeast"/>
        <w:ind w:left="-227" w:right="227"/>
        <w:jc w:val="both"/>
        <w:rPr>
          <w:lang w:val="en-GB"/>
        </w:rPr>
      </w:pPr>
      <w:r w:rsidRPr="001637DF">
        <w:rPr>
          <w:lang w:val="en-GB"/>
        </w:rPr>
        <w:t>-- It indicates the tendency of the fuel to form carbon deposits during combustion.</w:t>
      </w:r>
    </w:p>
    <w:p w14:paraId="5A3AC073" w14:textId="77777777" w:rsidR="00F400B3" w:rsidRPr="001637DF" w:rsidRDefault="00F400B3" w:rsidP="001637DF">
      <w:pPr>
        <w:spacing w:line="240" w:lineRule="atLeast"/>
        <w:ind w:left="-227" w:right="227"/>
        <w:jc w:val="both"/>
        <w:rPr>
          <w:lang w:val="en-GB"/>
        </w:rPr>
      </w:pPr>
      <w:r w:rsidRPr="001637DF">
        <w:rPr>
          <w:lang w:val="en-GB"/>
        </w:rPr>
        <w:t>a. carbon residue</w:t>
      </w:r>
      <w:r w:rsidRPr="001637DF">
        <w:rPr>
          <w:lang w:val="en-GB"/>
        </w:rPr>
        <w:tab/>
      </w:r>
      <w:r w:rsidRPr="001637DF">
        <w:rPr>
          <w:lang w:val="en-GB"/>
        </w:rPr>
        <w:tab/>
        <w:t>b. ash content</w:t>
      </w:r>
      <w:r w:rsidRPr="001637DF">
        <w:rPr>
          <w:lang w:val="en-GB"/>
        </w:rPr>
        <w:tab/>
      </w:r>
      <w:r w:rsidRPr="001637DF">
        <w:rPr>
          <w:lang w:val="en-GB"/>
        </w:rPr>
        <w:tab/>
      </w:r>
      <w:r w:rsidRPr="001637DF">
        <w:rPr>
          <w:lang w:val="en-GB"/>
        </w:rPr>
        <w:tab/>
        <w:t>c. aluminium and silicon</w:t>
      </w:r>
    </w:p>
    <w:p w14:paraId="1AF5E5CE" w14:textId="3F0BCABA" w:rsidR="00F400B3" w:rsidRPr="001637DF" w:rsidRDefault="00F400B3" w:rsidP="001637DF">
      <w:pPr>
        <w:spacing w:line="240" w:lineRule="atLeast"/>
        <w:ind w:left="-227" w:right="227"/>
        <w:jc w:val="both"/>
        <w:rPr>
          <w:lang w:val="en-GB"/>
        </w:rPr>
      </w:pPr>
      <w:r w:rsidRPr="001637DF">
        <w:rPr>
          <w:lang w:val="en-GB"/>
        </w:rPr>
        <w:t>-- It represents the incombustible metals present in the fuel.</w:t>
      </w:r>
    </w:p>
    <w:p w14:paraId="667DC422" w14:textId="34C5A286" w:rsidR="00F400B3" w:rsidRPr="001637DF" w:rsidRDefault="00F400B3" w:rsidP="001637DF">
      <w:pPr>
        <w:spacing w:line="240" w:lineRule="atLeast"/>
        <w:ind w:left="-227" w:right="227"/>
        <w:jc w:val="both"/>
        <w:rPr>
          <w:lang w:val="en-GB"/>
        </w:rPr>
      </w:pPr>
      <w:r w:rsidRPr="001637DF">
        <w:rPr>
          <w:lang w:val="en-GB"/>
        </w:rPr>
        <w:t>a. ash content</w:t>
      </w:r>
      <w:r w:rsidRPr="001637DF">
        <w:rPr>
          <w:lang w:val="en-GB"/>
        </w:rPr>
        <w:tab/>
      </w:r>
      <w:r w:rsidRPr="001637DF">
        <w:rPr>
          <w:lang w:val="en-GB"/>
        </w:rPr>
        <w:tab/>
        <w:t>b. acid number</w:t>
      </w:r>
      <w:r w:rsidRPr="001637DF">
        <w:rPr>
          <w:lang w:val="en-GB"/>
        </w:rPr>
        <w:tab/>
      </w:r>
      <w:r w:rsidRPr="001637DF">
        <w:rPr>
          <w:lang w:val="en-GB"/>
        </w:rPr>
        <w:tab/>
      </w:r>
      <w:r w:rsidRPr="001637DF">
        <w:rPr>
          <w:lang w:val="en-GB"/>
        </w:rPr>
        <w:tab/>
        <w:t>c. carbon residue</w:t>
      </w:r>
    </w:p>
    <w:p w14:paraId="01DA4451" w14:textId="7D425BAF" w:rsidR="00F400B3" w:rsidRPr="001637DF" w:rsidRDefault="00F400B3" w:rsidP="001637DF">
      <w:pPr>
        <w:spacing w:line="240" w:lineRule="atLeast"/>
        <w:ind w:left="-227" w:right="227"/>
        <w:jc w:val="both"/>
        <w:rPr>
          <w:lang w:val="en-GB"/>
        </w:rPr>
      </w:pPr>
      <w:r w:rsidRPr="001637DF">
        <w:rPr>
          <w:lang w:val="en-GB"/>
        </w:rPr>
        <w:t>-- The temperature at which the fuel vapours ignite when they are exposed to a flame. It must be known for safe transport and storage.</w:t>
      </w:r>
    </w:p>
    <w:p w14:paraId="2D7B837C" w14:textId="77777777" w:rsidR="00F400B3" w:rsidRPr="001637DF" w:rsidRDefault="00F400B3" w:rsidP="001637DF">
      <w:pPr>
        <w:spacing w:line="240" w:lineRule="atLeast"/>
        <w:ind w:left="-227" w:right="227"/>
        <w:jc w:val="both"/>
        <w:rPr>
          <w:lang w:val="en-GB"/>
        </w:rPr>
      </w:pPr>
      <w:r w:rsidRPr="001637DF">
        <w:rPr>
          <w:lang w:val="en-GB"/>
        </w:rPr>
        <w:t>a. burning point</w:t>
      </w:r>
      <w:r w:rsidRPr="001637DF">
        <w:rPr>
          <w:lang w:val="en-GB"/>
        </w:rPr>
        <w:tab/>
      </w:r>
      <w:r w:rsidRPr="001637DF">
        <w:rPr>
          <w:lang w:val="en-GB"/>
        </w:rPr>
        <w:tab/>
        <w:t>b. flash point</w:t>
      </w:r>
      <w:r w:rsidRPr="001637DF">
        <w:rPr>
          <w:lang w:val="en-GB"/>
        </w:rPr>
        <w:tab/>
      </w:r>
      <w:r w:rsidRPr="001637DF">
        <w:rPr>
          <w:lang w:val="en-GB"/>
        </w:rPr>
        <w:tab/>
      </w:r>
      <w:r w:rsidRPr="001637DF">
        <w:rPr>
          <w:lang w:val="en-GB"/>
        </w:rPr>
        <w:tab/>
        <w:t>c. boiling point</w:t>
      </w:r>
    </w:p>
    <w:p w14:paraId="72F85BF3" w14:textId="77777777" w:rsidR="00F400B3" w:rsidRPr="001637DF" w:rsidRDefault="00F400B3" w:rsidP="001637DF">
      <w:pPr>
        <w:spacing w:line="240" w:lineRule="atLeast"/>
        <w:ind w:left="-227" w:right="227"/>
        <w:jc w:val="both"/>
        <w:rPr>
          <w:lang w:val="en-GB"/>
        </w:rPr>
      </w:pPr>
      <w:r w:rsidRPr="001637DF">
        <w:rPr>
          <w:lang w:val="en-GB"/>
        </w:rPr>
        <w:t>-- The word --- shows the quality of fuel and indicates how well a fuel will burn in the cylinders.</w:t>
      </w:r>
    </w:p>
    <w:p w14:paraId="3CEC5DE8" w14:textId="0E11F4ED" w:rsidR="00F400B3" w:rsidRPr="001637DF" w:rsidRDefault="00F400B3" w:rsidP="001637DF">
      <w:pPr>
        <w:spacing w:line="240" w:lineRule="atLeast"/>
        <w:ind w:left="-227" w:right="227"/>
        <w:jc w:val="both"/>
        <w:rPr>
          <w:lang w:val="en-GB"/>
        </w:rPr>
      </w:pPr>
      <w:r w:rsidRPr="001637DF">
        <w:rPr>
          <w:lang w:val="en-GB"/>
        </w:rPr>
        <w:t>a. class</w:t>
      </w:r>
      <w:r w:rsidRPr="001637DF">
        <w:rPr>
          <w:lang w:val="en-GB"/>
        </w:rPr>
        <w:tab/>
      </w:r>
      <w:r w:rsidRPr="001637DF">
        <w:rPr>
          <w:lang w:val="en-GB"/>
        </w:rPr>
        <w:tab/>
      </w:r>
      <w:r w:rsidRPr="001637DF">
        <w:rPr>
          <w:lang w:val="en-GB"/>
        </w:rPr>
        <w:tab/>
        <w:t>b. grade</w:t>
      </w:r>
      <w:r w:rsidRPr="001637DF">
        <w:rPr>
          <w:lang w:val="en-GB"/>
        </w:rPr>
        <w:tab/>
      </w:r>
      <w:r w:rsidRPr="001637DF">
        <w:rPr>
          <w:lang w:val="en-GB"/>
        </w:rPr>
        <w:tab/>
      </w:r>
      <w:r w:rsidRPr="001637DF">
        <w:rPr>
          <w:lang w:val="en-GB"/>
        </w:rPr>
        <w:tab/>
        <w:t>c. index</w:t>
      </w:r>
    </w:p>
    <w:p w14:paraId="7DB38A48" w14:textId="23887FC4" w:rsidR="00F400B3" w:rsidRPr="001637DF" w:rsidRDefault="00F400B3" w:rsidP="001637DF">
      <w:pPr>
        <w:spacing w:line="240" w:lineRule="atLeast"/>
        <w:ind w:left="-227" w:right="227"/>
        <w:jc w:val="both"/>
        <w:rPr>
          <w:lang w:val="en-US"/>
        </w:rPr>
      </w:pPr>
      <w:r w:rsidRPr="001637DF">
        <w:rPr>
          <w:lang w:val="en-US"/>
        </w:rPr>
        <w:t xml:space="preserve">-- Any fuel whose grade lies between HFO and MDO is called --- fuel oil. </w:t>
      </w:r>
    </w:p>
    <w:p w14:paraId="6BCCF31A" w14:textId="7B80B9EB" w:rsidR="00F400B3" w:rsidRPr="001637DF" w:rsidRDefault="00F400B3" w:rsidP="001637DF">
      <w:pPr>
        <w:spacing w:line="240" w:lineRule="atLeast"/>
        <w:ind w:left="-227" w:right="227"/>
        <w:jc w:val="both"/>
        <w:rPr>
          <w:lang w:val="en-US"/>
        </w:rPr>
      </w:pPr>
      <w:r w:rsidRPr="001637DF">
        <w:rPr>
          <w:lang w:val="en-US"/>
        </w:rPr>
        <w:t>a. medium</w:t>
      </w:r>
      <w:r w:rsidRPr="001637DF">
        <w:rPr>
          <w:lang w:val="en-US"/>
        </w:rPr>
        <w:tab/>
      </w:r>
      <w:r w:rsidRPr="001637DF">
        <w:rPr>
          <w:lang w:val="en-US"/>
        </w:rPr>
        <w:tab/>
        <w:t>b. intermediate</w:t>
      </w:r>
      <w:r w:rsidRPr="001637DF">
        <w:rPr>
          <w:lang w:val="en-US"/>
        </w:rPr>
        <w:tab/>
      </w:r>
      <w:r w:rsidRPr="001637DF">
        <w:rPr>
          <w:lang w:val="en-US"/>
        </w:rPr>
        <w:tab/>
      </w:r>
      <w:r w:rsidRPr="001637DF">
        <w:rPr>
          <w:lang w:val="en-US"/>
        </w:rPr>
        <w:tab/>
        <w:t xml:space="preserve">c. residual  </w:t>
      </w:r>
    </w:p>
    <w:p w14:paraId="30970B88" w14:textId="77777777" w:rsidR="00F400B3" w:rsidRPr="001637DF" w:rsidRDefault="00F400B3" w:rsidP="001637DF">
      <w:pPr>
        <w:spacing w:line="240" w:lineRule="atLeast"/>
        <w:ind w:left="-227" w:right="227"/>
        <w:jc w:val="both"/>
        <w:rPr>
          <w:color w:val="000000"/>
          <w:shd w:val="clear" w:color="auto" w:fill="FFFFFF"/>
          <w:lang w:val="en-GB"/>
        </w:rPr>
      </w:pPr>
      <w:r w:rsidRPr="001637DF">
        <w:rPr>
          <w:color w:val="000000"/>
          <w:shd w:val="clear" w:color="auto" w:fill="FFFFFF"/>
          <w:lang w:val="en-GB"/>
        </w:rPr>
        <w:t xml:space="preserve">-- Which of the following words is </w:t>
      </w:r>
      <w:r w:rsidRPr="001637DF">
        <w:rPr>
          <w:b/>
          <w:bCs/>
          <w:color w:val="000000"/>
          <w:shd w:val="clear" w:color="auto" w:fill="FFFFFF"/>
          <w:lang w:val="en-GB"/>
        </w:rPr>
        <w:t>not</w:t>
      </w:r>
      <w:r w:rsidRPr="001637DF">
        <w:rPr>
          <w:color w:val="000000"/>
          <w:shd w:val="clear" w:color="auto" w:fill="FFFFFF"/>
          <w:lang w:val="en-GB"/>
        </w:rPr>
        <w:t xml:space="preserve"> a synonym to the others? </w:t>
      </w:r>
    </w:p>
    <w:p w14:paraId="2DA22737" w14:textId="3CEC08D7" w:rsidR="00F400B3" w:rsidRPr="001637DF" w:rsidRDefault="00F400B3" w:rsidP="001637DF">
      <w:pPr>
        <w:spacing w:line="240" w:lineRule="atLeast"/>
        <w:ind w:left="-227" w:right="227"/>
        <w:jc w:val="both"/>
        <w:rPr>
          <w:color w:val="000000"/>
          <w:shd w:val="clear" w:color="auto" w:fill="FFFFFF"/>
          <w:lang w:val="en-US"/>
        </w:rPr>
      </w:pPr>
      <w:r w:rsidRPr="001637DF">
        <w:rPr>
          <w:color w:val="000000"/>
          <w:shd w:val="clear" w:color="auto" w:fill="FFFFFF"/>
          <w:lang w:val="en-GB"/>
        </w:rPr>
        <w:t xml:space="preserve">a. </w:t>
      </w:r>
      <w:r w:rsidRPr="001637DF">
        <w:rPr>
          <w:color w:val="000000"/>
          <w:shd w:val="clear" w:color="auto" w:fill="FFFFFF"/>
          <w:lang w:val="en-US"/>
        </w:rPr>
        <w:t>deposit</w:t>
      </w:r>
      <w:r w:rsidRPr="001637DF">
        <w:rPr>
          <w:color w:val="000000"/>
          <w:shd w:val="clear" w:color="auto" w:fill="FFFFFF"/>
          <w:lang w:val="en-US"/>
        </w:rPr>
        <w:tab/>
      </w:r>
      <w:r w:rsidRPr="001637DF">
        <w:rPr>
          <w:color w:val="000000"/>
          <w:shd w:val="clear" w:color="auto" w:fill="FFFFFF"/>
          <w:lang w:val="en-US"/>
        </w:rPr>
        <w:tab/>
      </w:r>
      <w:r w:rsidRPr="001637DF">
        <w:rPr>
          <w:color w:val="000000"/>
          <w:shd w:val="clear" w:color="auto" w:fill="FFFFFF"/>
          <w:lang w:val="en-US"/>
        </w:rPr>
        <w:tab/>
        <w:t>b. residue</w:t>
      </w:r>
      <w:r w:rsidRPr="001637DF">
        <w:rPr>
          <w:color w:val="000000"/>
          <w:shd w:val="clear" w:color="auto" w:fill="FFFFFF"/>
          <w:lang w:val="en-US"/>
        </w:rPr>
        <w:tab/>
      </w:r>
      <w:r w:rsidRPr="001637DF">
        <w:rPr>
          <w:color w:val="000000"/>
          <w:shd w:val="clear" w:color="auto" w:fill="FFFFFF"/>
          <w:lang w:val="en-US"/>
        </w:rPr>
        <w:tab/>
      </w:r>
      <w:r w:rsidRPr="001637DF">
        <w:rPr>
          <w:color w:val="000000"/>
          <w:shd w:val="clear" w:color="auto" w:fill="FFFFFF"/>
          <w:lang w:val="en-US"/>
        </w:rPr>
        <w:tab/>
        <w:t>c. froth</w:t>
      </w:r>
      <w:r w:rsidRPr="001637DF">
        <w:rPr>
          <w:color w:val="000000"/>
          <w:shd w:val="clear" w:color="auto" w:fill="FFFFFF"/>
          <w:lang w:val="en-US"/>
        </w:rPr>
        <w:tab/>
      </w:r>
      <w:r w:rsidRPr="001637DF">
        <w:rPr>
          <w:color w:val="000000"/>
          <w:shd w:val="clear" w:color="auto" w:fill="FFFFFF"/>
          <w:lang w:val="en-US"/>
        </w:rPr>
        <w:tab/>
        <w:t>d. sediment</w:t>
      </w:r>
    </w:p>
    <w:p w14:paraId="40C73568" w14:textId="77777777" w:rsidR="00F400B3" w:rsidRPr="001637DF" w:rsidRDefault="00F400B3" w:rsidP="001637DF">
      <w:pPr>
        <w:spacing w:line="240" w:lineRule="atLeast"/>
        <w:ind w:left="-227" w:right="227"/>
        <w:jc w:val="both"/>
        <w:rPr>
          <w:color w:val="000000"/>
          <w:shd w:val="clear" w:color="auto" w:fill="FFFFFF"/>
          <w:lang w:val="en-GB"/>
        </w:rPr>
      </w:pPr>
      <w:r w:rsidRPr="001637DF">
        <w:rPr>
          <w:color w:val="000000"/>
          <w:shd w:val="clear" w:color="auto" w:fill="FFFFFF"/>
          <w:lang w:val="en-GB"/>
        </w:rPr>
        <w:t>-- Sticking property, adhesion is ---.</w:t>
      </w:r>
    </w:p>
    <w:p w14:paraId="3558BB1C" w14:textId="77777777" w:rsidR="00F400B3" w:rsidRPr="001637DF" w:rsidRDefault="00F400B3" w:rsidP="001637DF">
      <w:pPr>
        <w:spacing w:line="240" w:lineRule="atLeast"/>
        <w:ind w:left="-227" w:right="227"/>
        <w:jc w:val="both"/>
        <w:rPr>
          <w:color w:val="000000"/>
          <w:shd w:val="clear" w:color="auto" w:fill="FFFFFF"/>
          <w:lang w:val="en-US"/>
        </w:rPr>
      </w:pPr>
      <w:r w:rsidRPr="001637DF">
        <w:rPr>
          <w:color w:val="000000"/>
          <w:shd w:val="clear" w:color="auto" w:fill="FFFFFF"/>
          <w:lang w:val="en-GB"/>
        </w:rPr>
        <w:t xml:space="preserve">a. </w:t>
      </w:r>
      <w:r w:rsidRPr="001637DF">
        <w:rPr>
          <w:color w:val="000000"/>
          <w:shd w:val="clear" w:color="auto" w:fill="FFFFFF"/>
          <w:lang w:val="en-US"/>
        </w:rPr>
        <w:t>fouling</w:t>
      </w:r>
      <w:r w:rsidRPr="001637DF">
        <w:rPr>
          <w:color w:val="000000"/>
          <w:shd w:val="clear" w:color="auto" w:fill="FFFFFF"/>
          <w:lang w:val="en-US"/>
        </w:rPr>
        <w:tab/>
      </w:r>
      <w:r w:rsidRPr="001637DF">
        <w:rPr>
          <w:color w:val="000000"/>
          <w:shd w:val="clear" w:color="auto" w:fill="FFFFFF"/>
          <w:lang w:val="en-US"/>
        </w:rPr>
        <w:tab/>
      </w:r>
      <w:r w:rsidRPr="001637DF">
        <w:rPr>
          <w:color w:val="000000"/>
          <w:shd w:val="clear" w:color="auto" w:fill="FFFFFF"/>
          <w:lang w:val="en-US"/>
        </w:rPr>
        <w:tab/>
        <w:t>b. tenacity</w:t>
      </w:r>
      <w:r w:rsidRPr="001637DF">
        <w:rPr>
          <w:color w:val="000000"/>
          <w:shd w:val="clear" w:color="auto" w:fill="FFFFFF"/>
          <w:lang w:val="en-US"/>
        </w:rPr>
        <w:tab/>
      </w:r>
      <w:r w:rsidRPr="001637DF">
        <w:rPr>
          <w:color w:val="000000"/>
          <w:shd w:val="clear" w:color="auto" w:fill="FFFFFF"/>
          <w:lang w:val="en-US"/>
        </w:rPr>
        <w:tab/>
      </w:r>
      <w:r w:rsidRPr="001637DF">
        <w:rPr>
          <w:color w:val="000000"/>
          <w:shd w:val="clear" w:color="auto" w:fill="FFFFFF"/>
          <w:lang w:val="en-US"/>
        </w:rPr>
        <w:tab/>
        <w:t>c. seizing</w:t>
      </w:r>
    </w:p>
    <w:p w14:paraId="652575B0" w14:textId="6A50FD4F" w:rsidR="00EB580C" w:rsidRPr="001637DF" w:rsidRDefault="00EB580C" w:rsidP="001637DF">
      <w:pPr>
        <w:spacing w:line="240" w:lineRule="atLeast"/>
        <w:ind w:left="-227" w:right="227"/>
        <w:jc w:val="both"/>
        <w:rPr>
          <w:lang w:val="en-US"/>
        </w:rPr>
      </w:pPr>
      <w:r w:rsidRPr="001637DF">
        <w:rPr>
          <w:color w:val="000000"/>
          <w:shd w:val="clear" w:color="auto" w:fill="FFFFFF"/>
          <w:lang w:val="en-US"/>
        </w:rPr>
        <w:t>-- They k</w:t>
      </w:r>
      <w:r w:rsidRPr="00DD001F">
        <w:rPr>
          <w:lang w:val="en-US"/>
        </w:rPr>
        <w:t>eep sludge, carbon and other deposits suspended in the oil</w:t>
      </w:r>
      <w:r w:rsidRPr="001637DF">
        <w:rPr>
          <w:lang w:val="en-US"/>
        </w:rPr>
        <w:t>.</w:t>
      </w:r>
    </w:p>
    <w:p w14:paraId="29675D74" w14:textId="4A752637" w:rsidR="00EB580C" w:rsidRPr="001637DF" w:rsidRDefault="00EB580C" w:rsidP="001637DF">
      <w:pPr>
        <w:spacing w:line="240" w:lineRule="atLeast"/>
        <w:ind w:left="-227" w:right="227"/>
        <w:jc w:val="both"/>
        <w:rPr>
          <w:lang w:val="en-US"/>
        </w:rPr>
      </w:pPr>
      <w:bookmarkStart w:id="8" w:name="_Hlk169197376"/>
      <w:r w:rsidRPr="001637DF">
        <w:rPr>
          <w:lang w:val="en-US"/>
        </w:rPr>
        <w:t>a.  dispersants</w:t>
      </w:r>
      <w:r w:rsidRPr="001637DF">
        <w:rPr>
          <w:lang w:val="en-US"/>
        </w:rPr>
        <w:tab/>
      </w:r>
      <w:r w:rsidRPr="001637DF">
        <w:rPr>
          <w:lang w:val="en-US"/>
        </w:rPr>
        <w:tab/>
        <w:t>b. depressants</w:t>
      </w:r>
      <w:r w:rsidRPr="001637DF">
        <w:rPr>
          <w:lang w:val="en-US"/>
        </w:rPr>
        <w:tab/>
      </w:r>
      <w:r w:rsidRPr="001637DF">
        <w:rPr>
          <w:lang w:val="en-US"/>
        </w:rPr>
        <w:tab/>
      </w:r>
      <w:r w:rsidRPr="001637DF">
        <w:rPr>
          <w:lang w:val="en-US"/>
        </w:rPr>
        <w:tab/>
        <w:t>c. detergents</w:t>
      </w:r>
    </w:p>
    <w:bookmarkEnd w:id="8"/>
    <w:p w14:paraId="6920DB4B" w14:textId="57A8E5A6" w:rsidR="00EB580C" w:rsidRPr="001637DF" w:rsidRDefault="00EB580C" w:rsidP="001637DF">
      <w:pPr>
        <w:spacing w:line="240" w:lineRule="atLeast"/>
        <w:ind w:left="-227" w:right="227"/>
        <w:jc w:val="both"/>
        <w:rPr>
          <w:lang w:val="en-US"/>
        </w:rPr>
      </w:pPr>
      <w:r w:rsidRPr="001637DF">
        <w:rPr>
          <w:lang w:val="en-US"/>
        </w:rPr>
        <w:t>-- They i</w:t>
      </w:r>
      <w:r w:rsidRPr="00DD001F">
        <w:rPr>
          <w:lang w:val="en-US"/>
        </w:rPr>
        <w:t>ncrease the VI of the oil</w:t>
      </w:r>
      <w:r w:rsidRPr="001637DF">
        <w:rPr>
          <w:lang w:val="en-US"/>
        </w:rPr>
        <w:t>.</w:t>
      </w:r>
    </w:p>
    <w:p w14:paraId="7165F83B" w14:textId="2A632191" w:rsidR="00EB580C" w:rsidRPr="001637DF" w:rsidRDefault="00EB580C" w:rsidP="001637DF">
      <w:pPr>
        <w:spacing w:line="240" w:lineRule="atLeast"/>
        <w:ind w:left="-227" w:right="227"/>
        <w:jc w:val="both"/>
        <w:rPr>
          <w:lang w:val="en-US"/>
        </w:rPr>
      </w:pPr>
      <w:r w:rsidRPr="001637DF">
        <w:rPr>
          <w:lang w:val="en-US"/>
        </w:rPr>
        <w:t>a. Viscosity inhibitors</w:t>
      </w:r>
      <w:r w:rsidRPr="001637DF">
        <w:rPr>
          <w:lang w:val="en-US"/>
        </w:rPr>
        <w:tab/>
        <w:t>b. viscosity index improvers</w:t>
      </w:r>
      <w:r w:rsidRPr="001637DF">
        <w:rPr>
          <w:lang w:val="en-US"/>
        </w:rPr>
        <w:tab/>
        <w:t>c. viscosity index preventers</w:t>
      </w:r>
    </w:p>
    <w:p w14:paraId="2C89BDD7" w14:textId="0A0FA900" w:rsidR="00EB580C" w:rsidRPr="001637DF" w:rsidRDefault="00EB580C" w:rsidP="001637DF">
      <w:pPr>
        <w:spacing w:line="240" w:lineRule="atLeast"/>
        <w:ind w:left="-227" w:right="227"/>
        <w:jc w:val="both"/>
        <w:rPr>
          <w:lang w:val="en-US"/>
        </w:rPr>
      </w:pPr>
      <w:r w:rsidRPr="001637DF">
        <w:rPr>
          <w:lang w:val="en-US"/>
        </w:rPr>
        <w:t>--They l</w:t>
      </w:r>
      <w:r w:rsidRPr="00DD001F">
        <w:rPr>
          <w:lang w:val="en-US"/>
        </w:rPr>
        <w:t>imit the damage that is caused by friction</w:t>
      </w:r>
      <w:r w:rsidRPr="001637DF">
        <w:rPr>
          <w:lang w:val="en-US"/>
        </w:rPr>
        <w:t>.</w:t>
      </w:r>
    </w:p>
    <w:p w14:paraId="6013BE55" w14:textId="26E6397D" w:rsidR="00EB580C" w:rsidRPr="001637DF" w:rsidRDefault="00EB580C" w:rsidP="001637DF">
      <w:pPr>
        <w:spacing w:line="240" w:lineRule="atLeast"/>
        <w:ind w:left="-227" w:right="227"/>
        <w:jc w:val="both"/>
        <w:rPr>
          <w:lang w:val="en-US"/>
        </w:rPr>
      </w:pPr>
      <w:r w:rsidRPr="001637DF">
        <w:rPr>
          <w:lang w:val="en-US"/>
        </w:rPr>
        <w:t>a.  corrosion inhibitors</w:t>
      </w:r>
      <w:r w:rsidRPr="001637DF">
        <w:rPr>
          <w:lang w:val="en-US"/>
        </w:rPr>
        <w:tab/>
        <w:t xml:space="preserve">b. wear inhibitors </w:t>
      </w:r>
      <w:r w:rsidRPr="001637DF">
        <w:rPr>
          <w:lang w:val="en-US"/>
        </w:rPr>
        <w:tab/>
      </w:r>
      <w:r w:rsidRPr="001637DF">
        <w:rPr>
          <w:lang w:val="en-US"/>
        </w:rPr>
        <w:tab/>
        <w:t>c. wear preventers</w:t>
      </w:r>
    </w:p>
    <w:p w14:paraId="5321517D" w14:textId="2D0DBDF3" w:rsidR="00EB580C" w:rsidRPr="001637DF" w:rsidRDefault="00EB580C" w:rsidP="001637DF">
      <w:pPr>
        <w:spacing w:line="240" w:lineRule="atLeast"/>
        <w:ind w:left="-227" w:right="227"/>
        <w:jc w:val="both"/>
        <w:rPr>
          <w:lang w:val="en-US"/>
        </w:rPr>
      </w:pPr>
      <w:r w:rsidRPr="001637DF">
        <w:rPr>
          <w:lang w:val="en-US"/>
        </w:rPr>
        <w:t>--</w:t>
      </w:r>
      <w:r w:rsidR="00134F7D" w:rsidRPr="001637DF">
        <w:rPr>
          <w:lang w:val="en-US"/>
        </w:rPr>
        <w:t>They k</w:t>
      </w:r>
      <w:r w:rsidRPr="00DD001F">
        <w:rPr>
          <w:lang w:val="en-US"/>
        </w:rPr>
        <w:t>eep the engine parts clean of deposits</w:t>
      </w:r>
      <w:r w:rsidR="00134F7D" w:rsidRPr="001637DF">
        <w:rPr>
          <w:lang w:val="en-US"/>
        </w:rPr>
        <w:t>.</w:t>
      </w:r>
    </w:p>
    <w:p w14:paraId="1F8F9799" w14:textId="32FB244A" w:rsidR="00134F7D" w:rsidRPr="001637DF" w:rsidRDefault="00134F7D" w:rsidP="001637DF">
      <w:pPr>
        <w:spacing w:line="240" w:lineRule="atLeast"/>
        <w:ind w:left="-227" w:right="227"/>
        <w:jc w:val="both"/>
        <w:rPr>
          <w:lang w:val="en-US"/>
        </w:rPr>
      </w:pPr>
      <w:r w:rsidRPr="001637DF">
        <w:rPr>
          <w:lang w:val="en-US"/>
        </w:rPr>
        <w:t>a.  dispersants</w:t>
      </w:r>
      <w:r w:rsidRPr="001637DF">
        <w:rPr>
          <w:lang w:val="en-US"/>
        </w:rPr>
        <w:tab/>
      </w:r>
      <w:r w:rsidRPr="001637DF">
        <w:rPr>
          <w:lang w:val="en-US"/>
        </w:rPr>
        <w:tab/>
        <w:t>b. depressants</w:t>
      </w:r>
      <w:r w:rsidRPr="001637DF">
        <w:rPr>
          <w:lang w:val="en-US"/>
        </w:rPr>
        <w:tab/>
      </w:r>
      <w:r w:rsidRPr="001637DF">
        <w:rPr>
          <w:lang w:val="en-US"/>
        </w:rPr>
        <w:tab/>
      </w:r>
      <w:r w:rsidRPr="001637DF">
        <w:rPr>
          <w:lang w:val="en-US"/>
        </w:rPr>
        <w:tab/>
        <w:t>c. detergen</w:t>
      </w:r>
      <w:r w:rsidRPr="001637DF">
        <w:rPr>
          <w:lang w:val="en-US"/>
        </w:rPr>
        <w:t>t</w:t>
      </w:r>
      <w:r w:rsidRPr="001637DF">
        <w:rPr>
          <w:lang w:val="en-US"/>
        </w:rPr>
        <w:t>s</w:t>
      </w:r>
    </w:p>
    <w:p w14:paraId="3FC31E6A" w14:textId="085FF6D9" w:rsidR="00134F7D" w:rsidRPr="001637DF" w:rsidRDefault="00134F7D" w:rsidP="001637DF">
      <w:pPr>
        <w:spacing w:line="240" w:lineRule="atLeast"/>
        <w:ind w:left="-227" w:right="227"/>
        <w:jc w:val="both"/>
        <w:rPr>
          <w:lang w:val="en-GB"/>
        </w:rPr>
      </w:pPr>
      <w:r w:rsidRPr="001637DF">
        <w:rPr>
          <w:lang w:val="en-US"/>
        </w:rPr>
        <w:t xml:space="preserve">--They lower </w:t>
      </w:r>
      <w:r w:rsidRPr="00DD001F">
        <w:rPr>
          <w:lang w:val="en-US"/>
        </w:rPr>
        <w:t>the freezing point of oil</w:t>
      </w:r>
      <w:r w:rsidRPr="001637DF">
        <w:rPr>
          <w:lang w:val="en-US"/>
        </w:rPr>
        <w:t>.</w:t>
      </w:r>
      <w:r w:rsidRPr="001637DF">
        <w:rPr>
          <w:lang w:val="en-GB"/>
        </w:rPr>
        <w:t xml:space="preserve"> They are pour point …………</w:t>
      </w:r>
    </w:p>
    <w:p w14:paraId="65373A54" w14:textId="0FE32AF4" w:rsidR="00134F7D" w:rsidRPr="001637DF" w:rsidRDefault="00134F7D" w:rsidP="001637DF">
      <w:pPr>
        <w:spacing w:line="240" w:lineRule="atLeast"/>
        <w:ind w:left="-227" w:right="227"/>
        <w:jc w:val="both"/>
        <w:rPr>
          <w:lang w:val="en-US"/>
        </w:rPr>
      </w:pPr>
      <w:r w:rsidRPr="001637DF">
        <w:rPr>
          <w:lang w:val="en-US"/>
        </w:rPr>
        <w:t>a.  dispersants</w:t>
      </w:r>
      <w:r w:rsidRPr="001637DF">
        <w:rPr>
          <w:lang w:val="en-US"/>
        </w:rPr>
        <w:tab/>
      </w:r>
      <w:r w:rsidRPr="001637DF">
        <w:rPr>
          <w:lang w:val="en-US"/>
        </w:rPr>
        <w:tab/>
        <w:t>b. depressants</w:t>
      </w:r>
      <w:r w:rsidRPr="001637DF">
        <w:rPr>
          <w:lang w:val="en-US"/>
        </w:rPr>
        <w:tab/>
      </w:r>
      <w:r w:rsidRPr="001637DF">
        <w:rPr>
          <w:lang w:val="en-US"/>
        </w:rPr>
        <w:tab/>
      </w:r>
      <w:r w:rsidRPr="001637DF">
        <w:rPr>
          <w:lang w:val="en-US"/>
        </w:rPr>
        <w:tab/>
        <w:t>c. detergents</w:t>
      </w:r>
    </w:p>
    <w:p w14:paraId="264D711A" w14:textId="5182B46F" w:rsidR="00134F7D" w:rsidRPr="001637DF" w:rsidRDefault="00134F7D" w:rsidP="001637DF">
      <w:pPr>
        <w:ind w:left="-227" w:right="227"/>
        <w:rPr>
          <w:lang w:val="en-US"/>
        </w:rPr>
      </w:pPr>
      <w:r w:rsidRPr="001637DF">
        <w:rPr>
          <w:lang w:val="en-US"/>
        </w:rPr>
        <w:t xml:space="preserve">-- They prevent </w:t>
      </w:r>
      <w:r w:rsidRPr="00DD001F">
        <w:rPr>
          <w:lang w:val="en-US"/>
        </w:rPr>
        <w:t>the corrosion of metal surfaces</w:t>
      </w:r>
      <w:r w:rsidRPr="001637DF">
        <w:rPr>
          <w:lang w:val="en-US"/>
        </w:rPr>
        <w:t>.</w:t>
      </w:r>
    </w:p>
    <w:p w14:paraId="3A65E600" w14:textId="4E213F6C" w:rsidR="00134F7D" w:rsidRDefault="00134F7D" w:rsidP="001637DF">
      <w:pPr>
        <w:ind w:left="-227" w:right="227"/>
        <w:rPr>
          <w:lang w:val="en-US"/>
        </w:rPr>
      </w:pPr>
      <w:r w:rsidRPr="001637DF">
        <w:rPr>
          <w:lang w:val="en-US"/>
        </w:rPr>
        <w:t>a.  corrosion inhibitors</w:t>
      </w:r>
      <w:r w:rsidRPr="001637DF">
        <w:rPr>
          <w:lang w:val="en-US"/>
        </w:rPr>
        <w:tab/>
        <w:t>b. corrosion preventers</w:t>
      </w:r>
      <w:r w:rsidRPr="001637DF">
        <w:rPr>
          <w:lang w:val="en-US"/>
        </w:rPr>
        <w:tab/>
        <w:t>c. corrosion antioxidants</w:t>
      </w:r>
    </w:p>
    <w:p w14:paraId="01DFC131" w14:textId="36B669CF" w:rsidR="00DC5207" w:rsidRDefault="00DC5207" w:rsidP="001637DF">
      <w:pPr>
        <w:ind w:left="-227" w:right="227"/>
        <w:rPr>
          <w:lang w:val="en-US"/>
        </w:rPr>
      </w:pPr>
    </w:p>
    <w:p w14:paraId="14DF3574" w14:textId="48A2796F" w:rsidR="00DC5207" w:rsidRDefault="00DC5207" w:rsidP="001637DF">
      <w:pPr>
        <w:ind w:left="-227" w:right="227"/>
        <w:rPr>
          <w:noProof/>
          <w:lang w:val="en-US"/>
        </w:rPr>
      </w:pPr>
      <w:r>
        <w:rPr>
          <w:noProof/>
          <w:lang w:val="en-US"/>
        </w:rPr>
        <w:drawing>
          <wp:anchor distT="0" distB="0" distL="114300" distR="114300" simplePos="0" relativeHeight="251658240" behindDoc="0" locked="0" layoutInCell="1" allowOverlap="1" wp14:anchorId="18815813" wp14:editId="2D49B0DD">
            <wp:simplePos x="0" y="0"/>
            <wp:positionH relativeFrom="column">
              <wp:posOffset>1973580</wp:posOffset>
            </wp:positionH>
            <wp:positionV relativeFrom="paragraph">
              <wp:posOffset>1859915</wp:posOffset>
            </wp:positionV>
            <wp:extent cx="1363980" cy="681990"/>
            <wp:effectExtent l="0" t="0" r="7620" b="3810"/>
            <wp:wrapNone/>
            <wp:docPr id="15698664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3980" cy="68199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t xml:space="preserve">                                    </w:t>
      </w:r>
      <w:r>
        <w:rPr>
          <w:noProof/>
          <w:lang w:val="en-US"/>
        </w:rPr>
        <w:drawing>
          <wp:inline distT="0" distB="0" distL="0" distR="0" wp14:anchorId="33ED61C4" wp14:editId="0B4E90B1">
            <wp:extent cx="2811780" cy="1870461"/>
            <wp:effectExtent l="0" t="0" r="7620" b="0"/>
            <wp:docPr id="6581408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3724" cy="1871754"/>
                    </a:xfrm>
                    <a:prstGeom prst="rect">
                      <a:avLst/>
                    </a:prstGeom>
                    <a:noFill/>
                  </pic:spPr>
                </pic:pic>
              </a:graphicData>
            </a:graphic>
          </wp:inline>
        </w:drawing>
      </w:r>
    </w:p>
    <w:p w14:paraId="0FB9DEE0" w14:textId="35A9A818" w:rsidR="00DC5207" w:rsidRDefault="00DC5207" w:rsidP="001637DF">
      <w:pPr>
        <w:ind w:left="-227" w:right="227"/>
        <w:rPr>
          <w:noProof/>
          <w:lang w:val="en-US"/>
        </w:rPr>
      </w:pPr>
    </w:p>
    <w:p w14:paraId="0AF55560" w14:textId="4EA345E6" w:rsidR="00DC5207" w:rsidRPr="001637DF" w:rsidRDefault="00DC5207" w:rsidP="001637DF">
      <w:pPr>
        <w:ind w:left="-227" w:right="227"/>
        <w:rPr>
          <w:lang w:val="en-US"/>
        </w:rPr>
      </w:pPr>
    </w:p>
    <w:sectPr w:rsidR="00DC5207" w:rsidRPr="001637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B13A5"/>
    <w:multiLevelType w:val="hybridMultilevel"/>
    <w:tmpl w:val="D6B09C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F15EA4"/>
    <w:multiLevelType w:val="hybridMultilevel"/>
    <w:tmpl w:val="E43ED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5E6CD3"/>
    <w:multiLevelType w:val="hybridMultilevel"/>
    <w:tmpl w:val="62EA390C"/>
    <w:lvl w:ilvl="0" w:tplc="08090003">
      <w:start w:val="1"/>
      <w:numFmt w:val="bullet"/>
      <w:lvlText w:val="o"/>
      <w:lvlJc w:val="left"/>
      <w:pPr>
        <w:ind w:left="96" w:hanging="360"/>
      </w:pPr>
      <w:rPr>
        <w:rFonts w:ascii="Courier New" w:hAnsi="Courier New" w:cs="Courier New" w:hint="default"/>
      </w:rPr>
    </w:lvl>
    <w:lvl w:ilvl="1" w:tplc="08090003" w:tentative="1">
      <w:start w:val="1"/>
      <w:numFmt w:val="bullet"/>
      <w:lvlText w:val="o"/>
      <w:lvlJc w:val="left"/>
      <w:pPr>
        <w:ind w:left="816" w:hanging="360"/>
      </w:pPr>
      <w:rPr>
        <w:rFonts w:ascii="Courier New" w:hAnsi="Courier New" w:cs="Courier New" w:hint="default"/>
      </w:rPr>
    </w:lvl>
    <w:lvl w:ilvl="2" w:tplc="08090005" w:tentative="1">
      <w:start w:val="1"/>
      <w:numFmt w:val="bullet"/>
      <w:lvlText w:val=""/>
      <w:lvlJc w:val="left"/>
      <w:pPr>
        <w:ind w:left="1536" w:hanging="360"/>
      </w:pPr>
      <w:rPr>
        <w:rFonts w:ascii="Wingdings" w:hAnsi="Wingdings" w:hint="default"/>
      </w:rPr>
    </w:lvl>
    <w:lvl w:ilvl="3" w:tplc="08090001" w:tentative="1">
      <w:start w:val="1"/>
      <w:numFmt w:val="bullet"/>
      <w:lvlText w:val=""/>
      <w:lvlJc w:val="left"/>
      <w:pPr>
        <w:ind w:left="2256" w:hanging="360"/>
      </w:pPr>
      <w:rPr>
        <w:rFonts w:ascii="Symbol" w:hAnsi="Symbol" w:hint="default"/>
      </w:rPr>
    </w:lvl>
    <w:lvl w:ilvl="4" w:tplc="08090003" w:tentative="1">
      <w:start w:val="1"/>
      <w:numFmt w:val="bullet"/>
      <w:lvlText w:val="o"/>
      <w:lvlJc w:val="left"/>
      <w:pPr>
        <w:ind w:left="2976" w:hanging="360"/>
      </w:pPr>
      <w:rPr>
        <w:rFonts w:ascii="Courier New" w:hAnsi="Courier New" w:cs="Courier New" w:hint="default"/>
      </w:rPr>
    </w:lvl>
    <w:lvl w:ilvl="5" w:tplc="08090005" w:tentative="1">
      <w:start w:val="1"/>
      <w:numFmt w:val="bullet"/>
      <w:lvlText w:val=""/>
      <w:lvlJc w:val="left"/>
      <w:pPr>
        <w:ind w:left="3696" w:hanging="360"/>
      </w:pPr>
      <w:rPr>
        <w:rFonts w:ascii="Wingdings" w:hAnsi="Wingdings" w:hint="default"/>
      </w:rPr>
    </w:lvl>
    <w:lvl w:ilvl="6" w:tplc="08090001" w:tentative="1">
      <w:start w:val="1"/>
      <w:numFmt w:val="bullet"/>
      <w:lvlText w:val=""/>
      <w:lvlJc w:val="left"/>
      <w:pPr>
        <w:ind w:left="4416" w:hanging="360"/>
      </w:pPr>
      <w:rPr>
        <w:rFonts w:ascii="Symbol" w:hAnsi="Symbol" w:hint="default"/>
      </w:rPr>
    </w:lvl>
    <w:lvl w:ilvl="7" w:tplc="08090003" w:tentative="1">
      <w:start w:val="1"/>
      <w:numFmt w:val="bullet"/>
      <w:lvlText w:val="o"/>
      <w:lvlJc w:val="left"/>
      <w:pPr>
        <w:ind w:left="5136" w:hanging="360"/>
      </w:pPr>
      <w:rPr>
        <w:rFonts w:ascii="Courier New" w:hAnsi="Courier New" w:cs="Courier New" w:hint="default"/>
      </w:rPr>
    </w:lvl>
    <w:lvl w:ilvl="8" w:tplc="08090005" w:tentative="1">
      <w:start w:val="1"/>
      <w:numFmt w:val="bullet"/>
      <w:lvlText w:val=""/>
      <w:lvlJc w:val="left"/>
      <w:pPr>
        <w:ind w:left="5856" w:hanging="360"/>
      </w:pPr>
      <w:rPr>
        <w:rFonts w:ascii="Wingdings" w:hAnsi="Wingdings" w:hint="default"/>
      </w:rPr>
    </w:lvl>
  </w:abstractNum>
  <w:abstractNum w:abstractNumId="3" w15:restartNumberingAfterBreak="0">
    <w:nsid w:val="78C86508"/>
    <w:multiLevelType w:val="hybridMultilevel"/>
    <w:tmpl w:val="41A608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FF063E0"/>
    <w:multiLevelType w:val="hybridMultilevel"/>
    <w:tmpl w:val="61C2DD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6066332">
    <w:abstractNumId w:val="1"/>
  </w:num>
  <w:num w:numId="2" w16cid:durableId="923031924">
    <w:abstractNumId w:val="4"/>
  </w:num>
  <w:num w:numId="3" w16cid:durableId="1705908382">
    <w:abstractNumId w:val="0"/>
  </w:num>
  <w:num w:numId="4" w16cid:durableId="281814856">
    <w:abstractNumId w:val="3"/>
  </w:num>
  <w:num w:numId="5" w16cid:durableId="498428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BDF"/>
    <w:rsid w:val="000439ED"/>
    <w:rsid w:val="0006156C"/>
    <w:rsid w:val="000F072C"/>
    <w:rsid w:val="00134F7D"/>
    <w:rsid w:val="001637DF"/>
    <w:rsid w:val="001C7A95"/>
    <w:rsid w:val="001E4F6E"/>
    <w:rsid w:val="001E74B7"/>
    <w:rsid w:val="0020059F"/>
    <w:rsid w:val="00364FD1"/>
    <w:rsid w:val="003F1E44"/>
    <w:rsid w:val="0041621F"/>
    <w:rsid w:val="00532943"/>
    <w:rsid w:val="0055165E"/>
    <w:rsid w:val="006A19EE"/>
    <w:rsid w:val="006E530D"/>
    <w:rsid w:val="00750820"/>
    <w:rsid w:val="00767CCD"/>
    <w:rsid w:val="007C505F"/>
    <w:rsid w:val="007C66A3"/>
    <w:rsid w:val="007E5947"/>
    <w:rsid w:val="008126F9"/>
    <w:rsid w:val="00871059"/>
    <w:rsid w:val="008B1257"/>
    <w:rsid w:val="009A1F8F"/>
    <w:rsid w:val="00A2004D"/>
    <w:rsid w:val="00A33D18"/>
    <w:rsid w:val="00A6102F"/>
    <w:rsid w:val="00A67FD1"/>
    <w:rsid w:val="00B0070E"/>
    <w:rsid w:val="00B407F2"/>
    <w:rsid w:val="00B60120"/>
    <w:rsid w:val="00B62304"/>
    <w:rsid w:val="00B82791"/>
    <w:rsid w:val="00BB51B1"/>
    <w:rsid w:val="00C04C3D"/>
    <w:rsid w:val="00C1086F"/>
    <w:rsid w:val="00C17F9E"/>
    <w:rsid w:val="00C205DD"/>
    <w:rsid w:val="00C23D25"/>
    <w:rsid w:val="00CB208C"/>
    <w:rsid w:val="00CD60FF"/>
    <w:rsid w:val="00CF6130"/>
    <w:rsid w:val="00DC5207"/>
    <w:rsid w:val="00DD001F"/>
    <w:rsid w:val="00E476AD"/>
    <w:rsid w:val="00E64BDF"/>
    <w:rsid w:val="00E97B2A"/>
    <w:rsid w:val="00EB567B"/>
    <w:rsid w:val="00EB580C"/>
    <w:rsid w:val="00F01C1E"/>
    <w:rsid w:val="00F02FF1"/>
    <w:rsid w:val="00F400B3"/>
    <w:rsid w:val="00FA5C6F"/>
    <w:rsid w:val="00FB7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B7C8"/>
  <w15:chartTrackingRefBased/>
  <w15:docId w15:val="{E4660FBC-9340-48BF-9F3D-D6E9FCFE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BDF"/>
    <w:pPr>
      <w:spacing w:after="0" w:line="240" w:lineRule="auto"/>
    </w:pPr>
    <w:rPr>
      <w:rFonts w:ascii="Times New Roman" w:eastAsia="Times New Roman" w:hAnsi="Times New Roman" w:cs="Times New Roman"/>
      <w:kern w:val="0"/>
      <w:sz w:val="24"/>
      <w:szCs w:val="24"/>
      <w:lang w:val="el-GR" w:eastAsia="el-GR"/>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4BDF"/>
    <w:pPr>
      <w:spacing w:after="0" w:line="240" w:lineRule="auto"/>
    </w:pPr>
    <w:rPr>
      <w:kern w:val="0"/>
      <w:lang w:val="el-G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20059F"/>
    <w:pPr>
      <w:spacing w:after="0" w:line="240" w:lineRule="auto"/>
    </w:pPr>
    <w:rPr>
      <w:rFonts w:ascii="Calibri" w:eastAsia="Calibri" w:hAnsi="Calibri" w:cs="Times New Roman"/>
      <w:kern w:val="0"/>
      <w:lang w:val="el-GR"/>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532943"/>
    <w:pPr>
      <w:widowControl w:val="0"/>
      <w:autoSpaceDE w:val="0"/>
      <w:autoSpaceDN w:val="0"/>
      <w:ind w:left="2049" w:hanging="235"/>
    </w:pPr>
    <w:rPr>
      <w:rFonts w:ascii="DejaVu Serif" w:eastAsia="DejaVu Serif" w:hAnsi="DejaVu Serif" w:cs="DejaVu Serif"/>
      <w:sz w:val="22"/>
      <w:szCs w:val="22"/>
      <w:lang w:val="en-US" w:eastAsia="en-US"/>
    </w:rPr>
  </w:style>
  <w:style w:type="table" w:customStyle="1" w:styleId="TableGrid2">
    <w:name w:val="Table Grid2"/>
    <w:basedOn w:val="TableNormal"/>
    <w:next w:val="TableGrid"/>
    <w:uiPriority w:val="59"/>
    <w:rsid w:val="00F400B3"/>
    <w:pPr>
      <w:spacing w:after="0" w:line="240" w:lineRule="auto"/>
    </w:pPr>
    <w:rPr>
      <w:rFonts w:ascii="Calibri" w:eastAsia="Calibri" w:hAnsi="Calibri" w:cs="Times New Roman"/>
      <w:kern w:val="0"/>
      <w:lang w:val="el-GR"/>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353980">
      <w:bodyDiv w:val="1"/>
      <w:marLeft w:val="0"/>
      <w:marRight w:val="0"/>
      <w:marTop w:val="0"/>
      <w:marBottom w:val="0"/>
      <w:divBdr>
        <w:top w:val="none" w:sz="0" w:space="0" w:color="auto"/>
        <w:left w:val="none" w:sz="0" w:space="0" w:color="auto"/>
        <w:bottom w:val="none" w:sz="0" w:space="0" w:color="auto"/>
        <w:right w:val="none" w:sz="0" w:space="0" w:color="auto"/>
      </w:divBdr>
    </w:div>
    <w:div w:id="1441608081">
      <w:bodyDiv w:val="1"/>
      <w:marLeft w:val="0"/>
      <w:marRight w:val="0"/>
      <w:marTop w:val="0"/>
      <w:marBottom w:val="0"/>
      <w:divBdr>
        <w:top w:val="none" w:sz="0" w:space="0" w:color="auto"/>
        <w:left w:val="none" w:sz="0" w:space="0" w:color="auto"/>
        <w:bottom w:val="none" w:sz="0" w:space="0" w:color="auto"/>
        <w:right w:val="none" w:sz="0" w:space="0" w:color="auto"/>
      </w:divBdr>
    </w:div>
    <w:div w:id="177544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4</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 Xenitidou</dc:creator>
  <cp:keywords/>
  <dc:description/>
  <cp:lastModifiedBy>Elli Xenitidou</cp:lastModifiedBy>
  <cp:revision>10</cp:revision>
  <dcterms:created xsi:type="dcterms:W3CDTF">2024-06-12T20:06:00Z</dcterms:created>
  <dcterms:modified xsi:type="dcterms:W3CDTF">2024-06-13T16:44:00Z</dcterms:modified>
</cp:coreProperties>
</file>