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B2" w:rsidRPr="00D62A79" w:rsidRDefault="00893AB2" w:rsidP="00893AB2">
      <w:pPr>
        <w:spacing w:after="0" w:line="240" w:lineRule="auto"/>
        <w:ind w:left="-850" w:right="-1020"/>
        <w:jc w:val="center"/>
        <w:rPr>
          <w:rFonts w:ascii="Arial Black" w:hAnsi="Arial Black"/>
          <w:b/>
          <w:sz w:val="18"/>
          <w:szCs w:val="18"/>
          <w:u w:val="single"/>
        </w:rPr>
      </w:pPr>
    </w:p>
    <w:p w:rsidR="00893AB2" w:rsidRPr="00D62A79" w:rsidRDefault="00893AB2" w:rsidP="00893AB2">
      <w:pPr>
        <w:spacing w:after="0" w:line="240" w:lineRule="auto"/>
        <w:ind w:left="-850" w:right="-1020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D62A79">
        <w:rPr>
          <w:rFonts w:ascii="Arial Black" w:hAnsi="Arial Black"/>
          <w:b/>
          <w:sz w:val="18"/>
          <w:szCs w:val="18"/>
          <w:u w:val="single"/>
        </w:rPr>
        <w:t>ΕΡΩΤΗΣΕΙΣ ΠΟΛΛΑΠΛΗΣ ΕΠΙΛΟΓΗΣ</w:t>
      </w:r>
    </w:p>
    <w:p w:rsidR="00893AB2" w:rsidRPr="00D62A79" w:rsidRDefault="00893AB2" w:rsidP="00893AB2">
      <w:pPr>
        <w:spacing w:after="0" w:line="240" w:lineRule="auto"/>
        <w:ind w:right="-1020"/>
        <w:rPr>
          <w:rFonts w:ascii="Arial Black" w:hAnsi="Arial Black"/>
          <w:b/>
          <w:sz w:val="18"/>
          <w:szCs w:val="18"/>
          <w:u w:val="single"/>
        </w:rPr>
      </w:pP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1. Η ΣΥΝΟΛΙΚΗ ΔΙΑΡΚΕΙΑ ΤΗΣ ΕΓΧΥΣΗΣ ΔΙΑΡΚΕΙ: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0,004-0,001 ΔΕΥΤΕΡΟΛΕΠΤΑ.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0,04-0,001 ΔΕΥΤΕΡΟΛΕΠΤΑ.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Γ. 0,004-0,01 ΔΕΥΤΕΡΟΛΕΠΤΑ.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     </w:t>
      </w:r>
      <w:r w:rsidRPr="00D62A79">
        <w:rPr>
          <w:rFonts w:ascii="Arial Narrow" w:hAnsi="Arial Narrow"/>
          <w:b/>
          <w:sz w:val="18"/>
          <w:szCs w:val="18"/>
        </w:rPr>
        <w:t>2. ΤΟ ΣΥΣΤΗΜΑ ΕΓΧΥΣΗΣ ΜΕ ΑΝΤΛΙΑ-ΔΙΑΝΟΜΕΑ ΧΡΗΣΙΜΟΠΟΙΕΙΤΑΙ ΣΕ ΚΙΝΗΤΗΡΕΣ: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ΔΙΧΡΟΝΟΥΣ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4ΧΡΟΝΟΥΣ ΜΕΣΟΣΤΡΟΦΟΥΣ ΚΑΙ ΠΟΛΥΣΤΡΟΦΟΥΣ.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Γ. 4ΧΡΟΝΟΥΣ ΠΟΛΥΣΤΡΟΦΟΥΣ.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Δ. ΣΩΣΤΑ ΟΛΑ.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     </w:t>
      </w:r>
      <w:r w:rsidRPr="00D62A79">
        <w:rPr>
          <w:rFonts w:ascii="Arial Narrow" w:hAnsi="Arial Narrow"/>
          <w:b/>
          <w:sz w:val="18"/>
          <w:szCs w:val="18"/>
        </w:rPr>
        <w:t>3. ΠΟΙΟΙ ΠΑΡΑΓΟΝΤΕΣ ΑΠΟ ΤΟΥΣ ΠΑΡΑΚΑΤΩ, ΕΝΙΣΧΥΟΥΝ ΤΙΣ ΜΗΧΑΝΙΚΕΣ ΑΠΩΛΕΙΕΣ  ΜΙΑΣ ΜΕΚ;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ΤΟ ΙΞΩΔΕΣ ΤΟΥ ΛΙΠΑΝΤΙΚΟΥ.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Η ΘΕΡΜΟΚΡΑΣΙΑ ΤΟΥ ΚΑΥΣΙΜΟΥ.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Γ. Η ΘΕΡΜΟΚΡΑΣΙΑ ΤΟΥ ΝΕΡΟΥ ΨΥΞΗΣ.</w:t>
      </w:r>
      <w:r w:rsidRPr="00D62A79">
        <w:rPr>
          <w:rFonts w:ascii="Arial Narrow" w:hAnsi="Arial Narrow"/>
          <w:b/>
          <w:sz w:val="18"/>
          <w:szCs w:val="18"/>
        </w:rPr>
        <w:t xml:space="preserve"> 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 w:cs="Arial"/>
          <w:b/>
          <w:sz w:val="18"/>
          <w:szCs w:val="18"/>
        </w:rPr>
        <w:t xml:space="preserve">     4</w:t>
      </w:r>
      <w:r w:rsidRPr="00D62A79">
        <w:rPr>
          <w:rFonts w:ascii="Arial Narrow" w:hAnsi="Arial Narrow"/>
          <w:b/>
          <w:sz w:val="18"/>
          <w:szCs w:val="18"/>
        </w:rPr>
        <w:t>. ΠΟΥ ΠΡΟΚΥΠΤΕΙ Η ΜΕΓΑΛΥΤΕΡΗ ΦΘΟΡΑ ΣΤΑ ΧΙΤΩΝΙΑ ΤΩΝ ΜΕΚ;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ΣΤΟ ΑΝΩΤΕΡΟ ΤΜΗΜΑ ΤΟΥΣ.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ΣΤΟ ΜΕΣΑΙΟ ΤΜΗΜΑ ΤΟΥΣ.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Γ. ΣΤΟ ΚΑΤΩΤΕΡΟ ΤΜΗΜΑ ΤΟΥΣ.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Δ. ΣΩΣΤΑ ΟΛΑ.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5. ΣΕ ΤΙ ΧΡΗΣΙΜΕΥΕΙ ΤΟ *</w:t>
      </w:r>
      <w:r w:rsidRPr="00D62A79">
        <w:rPr>
          <w:rFonts w:ascii="Arial Narrow" w:hAnsi="Arial Narrow"/>
          <w:b/>
          <w:sz w:val="18"/>
          <w:szCs w:val="18"/>
          <w:lang w:val="en-US"/>
        </w:rPr>
        <w:t>OIL</w:t>
      </w:r>
      <w:r w:rsidRPr="00D62A79">
        <w:rPr>
          <w:rFonts w:ascii="Arial Narrow" w:hAnsi="Arial Narrow"/>
          <w:b/>
          <w:sz w:val="18"/>
          <w:szCs w:val="18"/>
        </w:rPr>
        <w:t xml:space="preserve"> </w:t>
      </w:r>
      <w:r w:rsidRPr="00D62A79">
        <w:rPr>
          <w:rFonts w:ascii="Arial Narrow" w:hAnsi="Arial Narrow"/>
          <w:b/>
          <w:sz w:val="18"/>
          <w:szCs w:val="18"/>
          <w:lang w:val="en-US"/>
        </w:rPr>
        <w:t>MIST</w:t>
      </w:r>
      <w:r w:rsidRPr="00D62A79">
        <w:rPr>
          <w:rFonts w:ascii="Arial Narrow" w:hAnsi="Arial Narrow"/>
          <w:b/>
          <w:sz w:val="18"/>
          <w:szCs w:val="18"/>
        </w:rPr>
        <w:t xml:space="preserve"> </w:t>
      </w:r>
      <w:r w:rsidRPr="00D62A79">
        <w:rPr>
          <w:rFonts w:ascii="Arial Narrow" w:hAnsi="Arial Narrow"/>
          <w:b/>
          <w:sz w:val="18"/>
          <w:szCs w:val="18"/>
          <w:lang w:val="en-US"/>
        </w:rPr>
        <w:t>DETECTOR</w:t>
      </w:r>
      <w:r w:rsidRPr="00D62A79">
        <w:rPr>
          <w:rFonts w:ascii="Arial Narrow" w:hAnsi="Arial Narrow"/>
          <w:b/>
          <w:sz w:val="18"/>
          <w:szCs w:val="18"/>
        </w:rPr>
        <w:t>*;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ΓΙΑ ΤΗΝ ΟΜΑΛΗ ΚΥΚΛΟΦΟΡΙΑ ΤΟΥ ΛΑΔΙΟΥ ΣΤΗΝ ΜΗΧΑΝΗ.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Β. ΓΙΑ </w:t>
      </w:r>
      <w:proofErr w:type="spellStart"/>
      <w:r w:rsidRPr="00D62A79">
        <w:rPr>
          <w:rFonts w:ascii="Arial Narrow" w:hAnsi="Arial Narrow"/>
          <w:sz w:val="18"/>
          <w:szCs w:val="18"/>
        </w:rPr>
        <w:t>ΓΙΑ</w:t>
      </w:r>
      <w:proofErr w:type="spellEnd"/>
      <w:r w:rsidRPr="00D62A79">
        <w:rPr>
          <w:rFonts w:ascii="Arial Narrow" w:hAnsi="Arial Narrow"/>
          <w:sz w:val="18"/>
          <w:szCs w:val="18"/>
        </w:rPr>
        <w:t xml:space="preserve"> ΤΗΝ ΟΜΑΛΗ ΛΕΙΤΟΥΡΓΙΑ ΤΗΣ ΚΥΚΛΟΦΟΡΙΑΣ ΤΟΥ ΛΑΔΙΟΥ ΣΤΟΝ ΣΤΡΟΦΑΛΟΘΑΛΑΜΟ.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Γ. ΓΙΑ ΝΑ ΔΙΑΤΗΡΕΙΤΑΙ ΥΠΟ ΕΛΕΓΧΟ ΤΟ ΣΗΜΕΙΟ ΑΝΑΦΛΕΞΗΣ ΤΟΥ ΛΑΔΙΟΥ ΣΤΟΝ  ΣΤΡΟΦΑΛΟΘΑΛΑΜΟ.</w:t>
      </w:r>
    </w:p>
    <w:p w:rsidR="00893AB2" w:rsidRPr="00D62A79" w:rsidRDefault="00893AB2" w:rsidP="00893AB2">
      <w:pPr>
        <w:spacing w:after="0" w:line="240" w:lineRule="auto"/>
        <w:ind w:left="-850" w:right="-1134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D62A79">
        <w:rPr>
          <w:rFonts w:ascii="Arial Black" w:hAnsi="Arial Black"/>
          <w:b/>
          <w:sz w:val="18"/>
          <w:szCs w:val="18"/>
          <w:u w:val="single"/>
        </w:rPr>
        <w:t>ΕΡΩΤΗΣΕΙΣ  ΚΡΙΣΕΩΣ</w:t>
      </w:r>
    </w:p>
    <w:p w:rsidR="00893AB2" w:rsidRPr="00D62A79" w:rsidRDefault="00893AB2" w:rsidP="00893AB2">
      <w:pPr>
        <w:spacing w:after="0" w:line="240" w:lineRule="auto"/>
        <w:ind w:left="-850" w:right="-1134"/>
        <w:jc w:val="center"/>
        <w:rPr>
          <w:sz w:val="18"/>
          <w:szCs w:val="18"/>
        </w:rPr>
      </w:pP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sz w:val="18"/>
          <w:szCs w:val="18"/>
        </w:rPr>
        <w:t xml:space="preserve">   1.</w:t>
      </w:r>
      <w:r w:rsidRPr="00D62A79">
        <w:rPr>
          <w:rFonts w:ascii="Arial Narrow" w:hAnsi="Arial Narrow"/>
          <w:b/>
          <w:sz w:val="18"/>
          <w:szCs w:val="18"/>
        </w:rPr>
        <w:t xml:space="preserve"> ΚΑΘΕ ΚΥΚΛΟΣ ΕΓΧΥΣΗΣ ΤΑΥΤΙΖΕΤΑΙ ΜΕ ΤΟΝ ΠΡΟΗΓΟΥΜΕΝΟ.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  <w:r w:rsidRPr="00D62A79">
        <w:rPr>
          <w:rFonts w:ascii="Arial Narrow" w:hAnsi="Arial Narrow"/>
          <w:b/>
          <w:sz w:val="18"/>
          <w:szCs w:val="18"/>
        </w:rPr>
        <w:t xml:space="preserve"> 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2. ΣΕ ΟΡΙΣΜΕΝΟΥΣ ΤΥΠΟΥΣ ΑΝΤΛΙΩΝ ΕΓΧΥΣΗΣ ΜΟΝΟΥ ΒΥΘΙΣΜΑΤΟΣ, ΧΡΗΣΙΜΟΠΟΙ ΕΙΤΑΙ ΕΙΔΙΚΟΣ ΜΗΧΑΝΙΣΜΟΣ 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   ΜΕΤΑΞΥ ΕΚΚΕΝΤΡΟΥ-ΤΡΟΧΙΣΚΟΥ ΑΝΤΛΙΑΣ.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    </w:t>
      </w:r>
      <w:r w:rsidRPr="00D62A79">
        <w:rPr>
          <w:rFonts w:ascii="Arial Narrow" w:hAnsi="Arial Narrow"/>
          <w:b/>
          <w:sz w:val="18"/>
          <w:szCs w:val="18"/>
        </w:rPr>
        <w:t>3. ΕΝΕΡΓΟΣ ΔΙΑΔΡΟΜΗ ΕΜΒΟΛΟΥ ΑΝΤΛΙΑΣ ΚΑΥΣΙΜΟΥ ΥΨΗΛΗΣ ΠΙΕΣΗΣ ΜΕΚ   ΕΙΝΑΙ Η ΔΙΑΔΡΟΜΗ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     ΤΟΥ ΕΜΒΟΛΟΥ ΑΠΟ ΤΟ Κ.Ν.Σ. ΩΣ ΤΟ Α.Ν.Σ.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Β. ΛΑΘΟΣ   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4. Η ΜΕΓΑΛΗ ΠΡΟΠΟΡΙΑ ΠΡΟΚΑΛΕΙ ΚΡΟΥΣΤΙΚΗ ΚΑΥΣΗ.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5. Η ΠΑΡΑΜΟΡΦΩΣΗ ΤΩΝ ΧΙΤΩΝΙΩΝ ΜΙΑΣ ΜΕΚ ΟΦΕΙΛΕΤΑΙ ΣΕ ΚΑΚΗ ΛΙΠΑΝΣΗ.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 w:cs="Arial"/>
          <w:b/>
          <w:sz w:val="18"/>
          <w:szCs w:val="18"/>
        </w:rPr>
        <w:t xml:space="preserve">   6</w:t>
      </w:r>
      <w:r w:rsidRPr="00D62A79">
        <w:rPr>
          <w:rFonts w:ascii="Arial Narrow" w:hAnsi="Arial Narrow"/>
          <w:b/>
          <w:sz w:val="18"/>
          <w:szCs w:val="18"/>
        </w:rPr>
        <w:t>. Η ΑΤΕΛΗΣ ΚΑΥΣΗ ΣΤΙΣ ΜΕΚ ΠΡΟΚΑΛΕΙ ΑΥΞΗΣΗ ΤΩΝ ΚΑΥΣΑΕΡΙΩΝ.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   </w:t>
      </w:r>
      <w:r w:rsidRPr="00D62A79">
        <w:rPr>
          <w:rFonts w:ascii="Arial Narrow" w:hAnsi="Arial Narrow"/>
          <w:b/>
          <w:sz w:val="18"/>
          <w:szCs w:val="18"/>
        </w:rPr>
        <w:t>7. Η ΠΙΕΣΗ ΕΓΧΥΣΗΣ ΚΑΥΣΙΜΟΥ ΣΤΙΣ ΜΕΚ, ΔΕΝ ΑΠΑΙΤΕΙΤΑΙ  ΝΑ ΔΙΑΤΗΡΕΙΤΑΙ ΥΨΗΛΗ ΣΕ ΟΛΟ ΤΟ ΕΥΡΟΣ ΤΟΥ ΦΟΡΤΙΟΥ.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8. ΥΠΕΡΒΟΛΙΚΟ ΔΙΑΚΕΝΟ ΜΕΤΑΞΥ ΑΥΛΑΚΩΝ ΜΕ ΕΛΑΤΗΡΙΑ ΕΜΒΟΛΟΥ ΜΙΑΣ ΜΕΚ, ΠΡΟΚΑΛΟΥΝ  ΜΑΥΡΑ ΚΑΥΣΑΕΡΙΑ.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361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9. Η ΡΥΘΜΙΣΗ ΑΝΤΛΙΑΣ Υ.Π. ΚΑΥΣΙΜΟΥ ΜΙΑΣ ΜΕΚ, ΠΡΕΠΕΙ ΝΑ ΕΙΝΑΙ ΜΕΣΑ ΣΤΑ </w:t>
      </w:r>
      <w:r w:rsidRPr="00D62A79">
        <w:rPr>
          <w:rFonts w:ascii="Arial Narrow" w:hAnsi="Arial Narrow"/>
          <w:sz w:val="18"/>
          <w:szCs w:val="18"/>
        </w:rPr>
        <w:t xml:space="preserve">  </w:t>
      </w:r>
      <w:r w:rsidRPr="00D62A79">
        <w:rPr>
          <w:rFonts w:ascii="Arial Narrow" w:hAnsi="Arial Narrow"/>
          <w:b/>
          <w:sz w:val="18"/>
          <w:szCs w:val="18"/>
        </w:rPr>
        <w:t xml:space="preserve">ΟΡΙΑ ΤΟΥ  ΚΑΤΑΣΚΕΥΑΣΤΗ, ΔΙΟΤΙ   ΜΕΓΑΛΥΤΕΡΟ  ΔΙΑΚΕΝΟ </w:t>
      </w:r>
    </w:p>
    <w:p w:rsidR="00893AB2" w:rsidRPr="00D62A79" w:rsidRDefault="00893AB2" w:rsidP="00893AB2">
      <w:pPr>
        <w:spacing w:after="0" w:line="240" w:lineRule="auto"/>
        <w:ind w:left="-850" w:right="-1361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  ΜΕΤΑΞΥ  ΕΜΒΟΛΟΥ  ΚΑΙ  ΚΕΦΑΛΗΣ ΤΗΣ ΑΝΤΛΙΑΣ, ΥΠΑΡΧΕΙ ΚΙΝΔΥΝΟΣ ΖΗΜΙΑΣ ΤΗΣ  ΑΝΕΠΙΣΤΡΟΦΗΣ ΒΑΛΒΙΔΑΣ..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10. Η ΑΡΓΟΠΟΡΙΑ ΣΤΙΣ Μ.Ε.Κ. ΔΕΝ ΠΡΟΚΑΛΕΙ ΑΠΩΛΕΙΑ ΕΝΕΡΓΕΙΑΣ.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Α. ΣΩΣΤΟ.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>Β. ΛΑΘΟΣ.</w:t>
      </w:r>
    </w:p>
    <w:p w:rsidR="00893AB2" w:rsidRPr="00D62A79" w:rsidRDefault="00893AB2" w:rsidP="00893AB2">
      <w:pPr>
        <w:spacing w:after="0" w:line="240" w:lineRule="auto"/>
        <w:ind w:left="-850" w:right="-1134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D62A79">
        <w:rPr>
          <w:rFonts w:ascii="Arial Black" w:hAnsi="Arial Black"/>
          <w:b/>
          <w:sz w:val="18"/>
          <w:szCs w:val="18"/>
          <w:u w:val="single"/>
        </w:rPr>
        <w:t>ΕΡΩΤΗΣΕΙΣ   ΑΝΑΠΤΥΞΗΣ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D62A79">
        <w:rPr>
          <w:rFonts w:ascii="Arial Narrow" w:hAnsi="Arial Narrow"/>
          <w:b/>
          <w:sz w:val="18"/>
          <w:szCs w:val="18"/>
          <w:u w:val="single"/>
        </w:rPr>
        <w:t xml:space="preserve">. 1. ΠΩΣ ΟΝΟΜΑΖΕΤΑΙ Η ΧΗΜΙΚΗ ΕΝΕΡΓΕΙΑ ΠΟΥ ΜΕΤΑΣΧΗΜΑΤΙΖΕΤΑΙ ΣΕ </w:t>
      </w:r>
      <w:r w:rsidRPr="00D62A79">
        <w:rPr>
          <w:rFonts w:ascii="Arial Narrow" w:hAnsi="Arial Narrow"/>
          <w:sz w:val="18"/>
          <w:szCs w:val="18"/>
          <w:u w:val="single"/>
        </w:rPr>
        <w:t xml:space="preserve"> </w:t>
      </w:r>
      <w:r w:rsidRPr="00D62A79">
        <w:rPr>
          <w:rFonts w:ascii="Arial Narrow" w:hAnsi="Arial Narrow"/>
          <w:b/>
          <w:sz w:val="18"/>
          <w:szCs w:val="18"/>
          <w:u w:val="single"/>
        </w:rPr>
        <w:t xml:space="preserve">ΘΕΡΜΙΚΗ ΜΕΣΩ ΤΗΣ ΚΑΥΣΗΣ </w:t>
      </w:r>
    </w:p>
    <w:p w:rsidR="00893AB2" w:rsidRPr="00D62A79" w:rsidRDefault="00893AB2" w:rsidP="00D62A79">
      <w:pPr>
        <w:spacing w:after="0" w:line="240" w:lineRule="auto"/>
        <w:ind w:left="-850" w:right="-1134"/>
        <w:rPr>
          <w:sz w:val="18"/>
          <w:szCs w:val="18"/>
          <w:u w:val="single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</w:t>
      </w:r>
      <w:r w:rsidRPr="00D62A79">
        <w:rPr>
          <w:rFonts w:ascii="Arial Narrow" w:hAnsi="Arial Narrow"/>
          <w:b/>
          <w:sz w:val="18"/>
          <w:szCs w:val="18"/>
          <w:u w:val="single"/>
        </w:rPr>
        <w:t xml:space="preserve"> ΣΕ ΕΜΒΟΛΟΦΟΡΑ Μ.Ε.Κ.;</w:t>
      </w:r>
    </w:p>
    <w:p w:rsidR="00893AB2" w:rsidRPr="00D62A79" w:rsidRDefault="00893AB2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D62A79">
        <w:rPr>
          <w:rFonts w:ascii="Arial Narrow" w:hAnsi="Arial Narrow"/>
          <w:b/>
          <w:sz w:val="18"/>
          <w:szCs w:val="18"/>
          <w:u w:val="single"/>
        </w:rPr>
        <w:t xml:space="preserve">  2. ΣΕ ΠΟΙΟ ΣΗΜΕΙΟ ΕΜΒΟΛΟΦΟΡΑΣ Μ.Ε.Κ.  ΠΑΡΑΓΕΤΑΙ  Η ΠΡΑΓΜΑΤΙΚΗ ΙΣΧΥΣ ΤΗΣ ΜΗΧΑΝΗΣ;</w:t>
      </w:r>
    </w:p>
    <w:p w:rsidR="00893AB2" w:rsidRPr="00D62A79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D62A79">
        <w:rPr>
          <w:rFonts w:ascii="Arial Narrow" w:hAnsi="Arial Narrow"/>
          <w:b/>
          <w:sz w:val="18"/>
          <w:szCs w:val="18"/>
          <w:u w:val="single"/>
        </w:rPr>
        <w:t xml:space="preserve">  3.  ΤΙ ΘΑ  ΣΥΜΒΕΙ ΣΤΗΝ ΕΓΧΥΣΗ ΤΟΥ ΚΑΥΣΙΜΟΥ, ΑΝ ΤΟΠΟΘΕΤΗΘΕΙ ΜΙΑ ΠΡΟΣΘΗΚΗ ΣΕ ΑΝΤΛΙΑ Υ.Π. ΚΑΥΣΙΜΟΥ </w:t>
      </w:r>
    </w:p>
    <w:p w:rsidR="00893AB2" w:rsidRPr="00D62A79" w:rsidRDefault="00893AB2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    </w:t>
      </w:r>
      <w:r w:rsidRPr="00D62A79">
        <w:rPr>
          <w:rFonts w:ascii="Arial Narrow" w:hAnsi="Arial Narrow"/>
          <w:b/>
          <w:sz w:val="18"/>
          <w:szCs w:val="18"/>
          <w:u w:val="single"/>
        </w:rPr>
        <w:t xml:space="preserve">ΤΥΠΟΥ </w:t>
      </w:r>
      <w:r w:rsidRPr="00D62A79">
        <w:rPr>
          <w:rFonts w:ascii="Arial Narrow" w:hAnsi="Arial Narrow"/>
          <w:b/>
          <w:sz w:val="18"/>
          <w:szCs w:val="18"/>
          <w:u w:val="single"/>
          <w:lang w:val="en-US"/>
        </w:rPr>
        <w:t>BOSCH</w:t>
      </w:r>
      <w:r w:rsidR="00D62A79" w:rsidRPr="00D62A79">
        <w:rPr>
          <w:rFonts w:ascii="Arial Narrow" w:hAnsi="Arial Narrow"/>
          <w:b/>
          <w:sz w:val="18"/>
          <w:szCs w:val="18"/>
          <w:u w:val="single"/>
        </w:rPr>
        <w:t xml:space="preserve"> ΜΙΑΣ ΕΜΒΟΛΟΦΟΡ</w:t>
      </w:r>
      <w:r w:rsidRPr="00D62A79">
        <w:rPr>
          <w:rFonts w:ascii="Arial Narrow" w:hAnsi="Arial Narrow"/>
          <w:b/>
          <w:sz w:val="18"/>
          <w:szCs w:val="18"/>
          <w:u w:val="single"/>
        </w:rPr>
        <w:t>ΑΣ ΜΕΚ;</w:t>
      </w:r>
    </w:p>
    <w:p w:rsidR="00893AB2" w:rsidRPr="00577A2C" w:rsidRDefault="00D62A79" w:rsidP="00D62A79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  </w:t>
      </w:r>
      <w:r w:rsidR="00893AB2" w:rsidRPr="00D62A79">
        <w:rPr>
          <w:rFonts w:ascii="Arial Narrow" w:hAnsi="Arial Narrow"/>
          <w:b/>
          <w:sz w:val="18"/>
          <w:szCs w:val="18"/>
        </w:rPr>
        <w:t xml:space="preserve"> </w:t>
      </w:r>
      <w:r w:rsidR="00893AB2" w:rsidRPr="00577A2C">
        <w:rPr>
          <w:rFonts w:ascii="Arial Narrow" w:hAnsi="Arial Narrow"/>
          <w:b/>
          <w:sz w:val="18"/>
          <w:szCs w:val="18"/>
          <w:u w:val="single"/>
        </w:rPr>
        <w:t>4. ΑΝ ΑΦΑΙΡΕΘΕΙ ΜΙΑ ΠΡΟΣΘΗΚΗ ΣΕ ΑΝΤΛΙΑ Υ.Π. ΚΑΥΣΙΜΟΥ Μ.Ε.Κ., ΤΙ ΘΑ ΣΥΜΒΕΙ  ΣΤΗΝ ΕΓΧΥΣΗ ΤΟΥ ΚΑΥΣΙΜΟΥ;</w:t>
      </w:r>
    </w:p>
    <w:p w:rsidR="00893AB2" w:rsidRPr="00577A2C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  </w:t>
      </w:r>
      <w:r w:rsidRPr="00577A2C">
        <w:rPr>
          <w:rFonts w:ascii="Arial Narrow" w:hAnsi="Arial Narrow"/>
          <w:b/>
          <w:sz w:val="18"/>
          <w:szCs w:val="18"/>
          <w:u w:val="single"/>
        </w:rPr>
        <w:t xml:space="preserve">5. ΕΑΝ ΤΟ ΔΙΑΚΕΝΟ ΒΑΛΒΙΔΑΣ ΜΙΑΣ 2ΧΡΟΝΗΣ Μ.Ε.Κ. ΕΙΝΑΙ ΜΙΚΡΟΤΕΡΟ ΤΟΥ ΚΑΝΟΝΙΚΟΥ, ΤΙ ΕΠΙΠΤΩΣΕΘΣ ΘΑ ΠΡΟΚΥΨΟΥΝ </w:t>
      </w:r>
    </w:p>
    <w:p w:rsidR="00893AB2" w:rsidRPr="00577A2C" w:rsidRDefault="00893AB2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 </w:t>
      </w:r>
      <w:r w:rsidR="00D62A79" w:rsidRPr="00577A2C">
        <w:rPr>
          <w:rFonts w:ascii="Arial Narrow" w:hAnsi="Arial Narrow"/>
          <w:b/>
          <w:sz w:val="18"/>
          <w:szCs w:val="18"/>
        </w:rPr>
        <w:t xml:space="preserve">    </w:t>
      </w:r>
      <w:r w:rsidR="00D62A79" w:rsidRPr="00577A2C">
        <w:rPr>
          <w:rFonts w:ascii="Arial Narrow" w:hAnsi="Arial Narrow"/>
          <w:b/>
          <w:sz w:val="18"/>
          <w:szCs w:val="18"/>
          <w:u w:val="single"/>
        </w:rPr>
        <w:t xml:space="preserve"> ΣΤΟΝ ΣΥΓΚΕΚΡΙΜΕΝΟ ΚΥΛΙΝΔΡΟ;</w:t>
      </w:r>
    </w:p>
    <w:p w:rsidR="00893AB2" w:rsidRPr="00577A2C" w:rsidRDefault="00D62A79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</w:t>
      </w:r>
      <w:r w:rsidR="00577A2C">
        <w:rPr>
          <w:rFonts w:ascii="Arial Narrow" w:hAnsi="Arial Narrow"/>
          <w:b/>
          <w:sz w:val="18"/>
          <w:szCs w:val="18"/>
        </w:rPr>
        <w:t xml:space="preserve"> </w:t>
      </w:r>
      <w:r w:rsidR="00893AB2" w:rsidRPr="00577A2C">
        <w:rPr>
          <w:rFonts w:ascii="Arial Narrow" w:hAnsi="Arial Narrow"/>
          <w:b/>
          <w:sz w:val="18"/>
          <w:szCs w:val="18"/>
          <w:u w:val="single"/>
        </w:rPr>
        <w:t xml:space="preserve"> 6. ΣΕ ΠΟΙΟ ΣΗΜΕΙΟ ΠΑΡΑΓΕΤΑΙ Η ΘΕΩΡΗΤΙΚΗ ΙΣΧΥΣ ΣΕ ΜΙΑ ΕΜΒΟΛΟΦΟΡΑ Μ.Ε.Κ.;</w:t>
      </w:r>
    </w:p>
    <w:p w:rsidR="00893AB2" w:rsidRPr="00577A2C" w:rsidRDefault="00893AB2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</w:t>
      </w:r>
      <w:r w:rsidR="00577A2C" w:rsidRPr="00577A2C">
        <w:rPr>
          <w:rFonts w:ascii="Arial Narrow" w:hAnsi="Arial Narrow"/>
          <w:b/>
          <w:sz w:val="18"/>
          <w:szCs w:val="18"/>
        </w:rPr>
        <w:t xml:space="preserve"> </w:t>
      </w:r>
      <w:r w:rsidRPr="00577A2C">
        <w:rPr>
          <w:rFonts w:ascii="Arial Narrow" w:hAnsi="Arial Narrow"/>
          <w:b/>
          <w:sz w:val="18"/>
          <w:szCs w:val="18"/>
        </w:rPr>
        <w:t xml:space="preserve"> </w:t>
      </w:r>
      <w:r w:rsidRPr="00577A2C">
        <w:rPr>
          <w:rFonts w:ascii="Arial Narrow" w:hAnsi="Arial Narrow"/>
          <w:b/>
          <w:sz w:val="18"/>
          <w:szCs w:val="18"/>
          <w:u w:val="single"/>
        </w:rPr>
        <w:t>7. ΑΝ ΣΕ ΑΝΤΛΙΑ Υ.Π. ΔΙΠΛΟΥ ΒΤΘΙΣΜΑΤΟΣ ΑΛΑΞΟΥΜΕ ΤΗΝ ΘΕΣΗ ΤΟΥ ΕΚΚΕΝΤΡΟΥ ΤΟΥ ΜΟΧΛΟΥ ΧΕΙΡΙΣΜΟΥ ΤΗΣ (ΠΛΕΥΡΑ</w:t>
      </w:r>
    </w:p>
    <w:p w:rsidR="00893AB2" w:rsidRPr="00577A2C" w:rsidRDefault="00893AB2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     </w:t>
      </w:r>
      <w:r w:rsidRPr="00577A2C">
        <w:rPr>
          <w:rFonts w:ascii="Arial Narrow" w:hAnsi="Arial Narrow"/>
          <w:b/>
          <w:sz w:val="18"/>
          <w:szCs w:val="18"/>
          <w:u w:val="single"/>
        </w:rPr>
        <w:t xml:space="preserve"> ΚΑΥΣΙΜΟΥ), ΤΙ ΘΑ ΕΛΕΓΞΟΥΜΕ (ΤΙ ΘΑ ΣΥΜΒΕΙ);</w:t>
      </w:r>
    </w:p>
    <w:p w:rsidR="00893AB2" w:rsidRPr="00577A2C" w:rsidRDefault="00893AB2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 </w:t>
      </w:r>
      <w:r w:rsidR="00577A2C" w:rsidRPr="00577A2C">
        <w:rPr>
          <w:rFonts w:ascii="Arial Narrow" w:hAnsi="Arial Narrow"/>
          <w:b/>
          <w:sz w:val="18"/>
          <w:szCs w:val="18"/>
        </w:rPr>
        <w:t xml:space="preserve"> </w:t>
      </w:r>
      <w:r w:rsidRPr="00577A2C">
        <w:rPr>
          <w:rFonts w:ascii="Arial Narrow" w:hAnsi="Arial Narrow"/>
          <w:b/>
          <w:sz w:val="18"/>
          <w:szCs w:val="18"/>
          <w:u w:val="single"/>
        </w:rPr>
        <w:t>8. ΠΟΥ ΣΤΗΡΙΖΕΤΑΙ Η ΑΡΧΗ ΛΕΙΤΟΥΡΓΙΑΣ ΤΗΣ ΠΑΡΟΧΗΣ ΚΑΥΣΙΜΟΥ ΑΠΟ ΤΗΝ ΑΝΤΛΙΑ Υ.Π. ΚΑΥΣΙΜΟΥ ΕΜΒΟΛΟΦΟΡΑΣ Μ.Ε.Κ.</w:t>
      </w:r>
    </w:p>
    <w:p w:rsidR="00893AB2" w:rsidRPr="00577A2C" w:rsidRDefault="00893AB2" w:rsidP="00D62A79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 </w:t>
      </w:r>
      <w:r w:rsidR="00577A2C" w:rsidRPr="00577A2C">
        <w:rPr>
          <w:rFonts w:ascii="Arial Narrow" w:hAnsi="Arial Narrow"/>
          <w:b/>
          <w:sz w:val="18"/>
          <w:szCs w:val="18"/>
        </w:rPr>
        <w:t xml:space="preserve"> </w:t>
      </w:r>
      <w:r w:rsidRPr="00577A2C">
        <w:rPr>
          <w:rFonts w:ascii="Arial Narrow" w:hAnsi="Arial Narrow"/>
          <w:b/>
          <w:sz w:val="18"/>
          <w:szCs w:val="18"/>
          <w:u w:val="single"/>
        </w:rPr>
        <w:t>9. ΠΟΙΕΣ ΕΜΒΟΛΟΦΟΡΕΣ Μ.Ε.Κ. ΠΑΡΟΥΣΙΑΖΟΥΝ ΤΙΣ ΠΕΡΙΣΣΟΤΕΡΕΣ ΜΗΧΑΝΙΚΕΣ ΑΠΩΛΕΙΕΣ;</w:t>
      </w:r>
    </w:p>
    <w:p w:rsidR="00893AB2" w:rsidRPr="00577A2C" w:rsidRDefault="00577A2C" w:rsidP="00893AB2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577A2C">
        <w:rPr>
          <w:rFonts w:ascii="Arial Narrow" w:hAnsi="Arial Narrow"/>
          <w:b/>
          <w:sz w:val="18"/>
          <w:szCs w:val="18"/>
        </w:rPr>
        <w:t xml:space="preserve"> </w:t>
      </w:r>
      <w:r w:rsidR="00893AB2" w:rsidRPr="00577A2C">
        <w:rPr>
          <w:rFonts w:ascii="Arial Narrow" w:hAnsi="Arial Narrow"/>
          <w:b/>
          <w:sz w:val="18"/>
          <w:szCs w:val="18"/>
          <w:u w:val="single"/>
        </w:rPr>
        <w:t>10. ΤΙ ΕΙΝΑΙ Ο ΟΛΙΚΟΣ ΒΑΘΜΟΣ ΑΠΟΔΟΣΗΣ ΜΙΑΣ ΕΜΒΟΛΟΦΟΡΑΣ Μ.Ε.Κ.;</w:t>
      </w:r>
    </w:p>
    <w:p w:rsidR="00421E6A" w:rsidRDefault="00421E6A" w:rsidP="00893AB2">
      <w:pPr>
        <w:spacing w:after="0" w:line="240" w:lineRule="auto"/>
        <w:ind w:right="-1134"/>
        <w:jc w:val="center"/>
        <w:rPr>
          <w:rFonts w:ascii="Arial Narrow" w:hAnsi="Arial Narrow"/>
          <w:b/>
          <w:sz w:val="18"/>
          <w:szCs w:val="18"/>
          <w:u w:val="single"/>
        </w:rPr>
      </w:pPr>
    </w:p>
    <w:p w:rsidR="00893AB2" w:rsidRPr="00D62A79" w:rsidRDefault="00893AB2" w:rsidP="00421E6A">
      <w:pPr>
        <w:spacing w:after="0" w:line="240" w:lineRule="auto"/>
        <w:ind w:left="-850" w:right="-1077"/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D62A79">
        <w:rPr>
          <w:rFonts w:ascii="Arial Narrow" w:hAnsi="Arial Narrow"/>
          <w:b/>
          <w:sz w:val="18"/>
          <w:szCs w:val="18"/>
          <w:u w:val="single"/>
        </w:rPr>
        <w:t>ΑΣΚΗΣΗ</w:t>
      </w:r>
    </w:p>
    <w:p w:rsidR="00893AB2" w:rsidRPr="00D62A79" w:rsidRDefault="00893AB2" w:rsidP="00421E6A">
      <w:pPr>
        <w:spacing w:after="0" w:line="240" w:lineRule="auto"/>
        <w:ind w:left="-850" w:right="-1077"/>
        <w:rPr>
          <w:rFonts w:ascii="Arial Narrow" w:hAnsi="Arial Narrow"/>
          <w:sz w:val="18"/>
          <w:szCs w:val="18"/>
        </w:rPr>
      </w:pPr>
      <w:r w:rsidRPr="00D62A79">
        <w:rPr>
          <w:rFonts w:ascii="Arial Narrow" w:hAnsi="Arial Narrow"/>
          <w:sz w:val="18"/>
          <w:szCs w:val="18"/>
        </w:rPr>
        <w:t xml:space="preserve">     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16κύλινδρη </w:t>
      </w:r>
      <w:proofErr w:type="spellStart"/>
      <w:r w:rsidRPr="00D62A79">
        <w:rPr>
          <w:rFonts w:ascii="Arial Narrow" w:hAnsi="Arial Narrow"/>
          <w:b/>
          <w:sz w:val="18"/>
          <w:szCs w:val="18"/>
        </w:rPr>
        <w:t>μεσόστροφη</w:t>
      </w:r>
      <w:proofErr w:type="spellEnd"/>
      <w:r w:rsidRPr="00D62A79">
        <w:rPr>
          <w:rFonts w:ascii="Arial Narrow" w:hAnsi="Arial Narrow"/>
          <w:b/>
          <w:sz w:val="18"/>
          <w:szCs w:val="18"/>
        </w:rPr>
        <w:t xml:space="preserve"> ΜΕΚ έχει διαδρομή εμβόλου 90 </w:t>
      </w:r>
      <w:r w:rsidRPr="00D62A79">
        <w:rPr>
          <w:rFonts w:ascii="Arial Narrow" w:hAnsi="Arial Narrow"/>
          <w:b/>
          <w:sz w:val="18"/>
          <w:szCs w:val="18"/>
          <w:lang w:val="en-US"/>
        </w:rPr>
        <w:t>cm</w:t>
      </w:r>
      <w:r w:rsidRPr="00D62A79">
        <w:rPr>
          <w:rFonts w:ascii="Arial Narrow" w:hAnsi="Arial Narrow"/>
          <w:b/>
          <w:sz w:val="18"/>
          <w:szCs w:val="18"/>
        </w:rPr>
        <w:t xml:space="preserve">, διάμετρο εμβόλου 860 </w:t>
      </w:r>
      <w:r w:rsidRPr="00D62A79">
        <w:rPr>
          <w:rFonts w:ascii="Arial Narrow" w:hAnsi="Arial Narrow"/>
          <w:b/>
          <w:sz w:val="18"/>
          <w:szCs w:val="18"/>
          <w:lang w:val="en-US"/>
        </w:rPr>
        <w:t>mm</w:t>
      </w:r>
      <w:r w:rsidRPr="00D62A79">
        <w:rPr>
          <w:rFonts w:ascii="Arial Narrow" w:hAnsi="Arial Narrow"/>
          <w:b/>
          <w:sz w:val="18"/>
          <w:szCs w:val="18"/>
        </w:rPr>
        <w:t xml:space="preserve">,  </w:t>
      </w:r>
      <w:proofErr w:type="spellStart"/>
      <w:r w:rsidRPr="00D62A79">
        <w:rPr>
          <w:rFonts w:ascii="Arial Narrow" w:hAnsi="Arial Narrow"/>
          <w:b/>
          <w:sz w:val="18"/>
          <w:szCs w:val="18"/>
        </w:rPr>
        <w:t>ενδεικνύμενη</w:t>
      </w:r>
      <w:proofErr w:type="spellEnd"/>
      <w:r w:rsidRPr="00D62A79">
        <w:rPr>
          <w:rFonts w:ascii="Arial Narrow" w:hAnsi="Arial Narrow"/>
          <w:b/>
          <w:sz w:val="18"/>
          <w:szCs w:val="18"/>
        </w:rPr>
        <w:t xml:space="preserve"> ισχύ 7500</w:t>
      </w:r>
      <w:r w:rsidR="00D62A79">
        <w:rPr>
          <w:rFonts w:ascii="Arial Narrow" w:hAnsi="Arial Narrow"/>
          <w:b/>
          <w:sz w:val="18"/>
          <w:szCs w:val="18"/>
        </w:rPr>
        <w:t xml:space="preserve"> </w:t>
      </w:r>
      <w:r w:rsidR="00D62A79">
        <w:rPr>
          <w:rFonts w:ascii="Arial Narrow" w:hAnsi="Arial Narrow"/>
          <w:b/>
          <w:sz w:val="18"/>
          <w:szCs w:val="18"/>
          <w:lang w:val="en-US"/>
        </w:rPr>
        <w:t>PS</w:t>
      </w:r>
      <w:r w:rsidRPr="00D62A79">
        <w:rPr>
          <w:rFonts w:ascii="Arial Narrow" w:hAnsi="Arial Narrow"/>
          <w:b/>
          <w:sz w:val="18"/>
          <w:szCs w:val="18"/>
        </w:rPr>
        <w:t xml:space="preserve"> . Η μηχανή καταναλώνει 0,9 τόνο</w:t>
      </w:r>
      <w:r w:rsidR="00D62A79">
        <w:rPr>
          <w:rFonts w:ascii="Arial Narrow" w:hAnsi="Arial Narrow"/>
          <w:b/>
          <w:sz w:val="18"/>
          <w:szCs w:val="18"/>
        </w:rPr>
        <w:t>υς</w:t>
      </w:r>
      <w:r w:rsidRPr="00D62A79">
        <w:rPr>
          <w:rFonts w:ascii="Arial Narrow" w:hAnsi="Arial Narrow"/>
          <w:b/>
          <w:sz w:val="18"/>
          <w:szCs w:val="18"/>
        </w:rPr>
        <w:t xml:space="preserve"> καύσιμα την ώρα, το πετρέλαιο έχει θερμαντική απόδ</w:t>
      </w:r>
      <w:r w:rsidR="00D62A79">
        <w:rPr>
          <w:rFonts w:ascii="Arial Narrow" w:hAnsi="Arial Narrow"/>
          <w:b/>
          <w:sz w:val="18"/>
          <w:szCs w:val="18"/>
        </w:rPr>
        <w:t>οση 10000 χιλιοθερμίδες ανά κιλό</w:t>
      </w:r>
      <w:r w:rsidRPr="00D62A79">
        <w:rPr>
          <w:rFonts w:ascii="Arial Narrow" w:hAnsi="Arial Narrow"/>
          <w:b/>
          <w:sz w:val="18"/>
          <w:szCs w:val="18"/>
        </w:rPr>
        <w:t xml:space="preserve"> καυσίμου. </w:t>
      </w:r>
      <w:proofErr w:type="spellStart"/>
      <w:r w:rsidRPr="00D62A79">
        <w:rPr>
          <w:rFonts w:ascii="Arial Narrow" w:hAnsi="Arial Narrow"/>
          <w:b/>
          <w:sz w:val="18"/>
          <w:szCs w:val="18"/>
        </w:rPr>
        <w:t>΄Εχει</w:t>
      </w:r>
      <w:proofErr w:type="spellEnd"/>
      <w:r w:rsidRPr="00D62A79">
        <w:rPr>
          <w:rFonts w:ascii="Arial Narrow" w:hAnsi="Arial Narrow"/>
          <w:b/>
          <w:sz w:val="18"/>
          <w:szCs w:val="18"/>
        </w:rPr>
        <w:t xml:space="preserve"> μηχανικό βαθμό απόδοσης 0,82.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Το </w:t>
      </w:r>
      <w:proofErr w:type="spellStart"/>
      <w:r w:rsidRPr="00D62A79">
        <w:rPr>
          <w:rFonts w:ascii="Arial Narrow" w:hAnsi="Arial Narrow"/>
          <w:b/>
          <w:sz w:val="18"/>
          <w:szCs w:val="18"/>
        </w:rPr>
        <w:t>δυναμοδεικτ</w:t>
      </w:r>
      <w:r w:rsidR="00D62A79">
        <w:rPr>
          <w:rFonts w:ascii="Arial Narrow" w:hAnsi="Arial Narrow"/>
          <w:b/>
          <w:sz w:val="18"/>
          <w:szCs w:val="18"/>
        </w:rPr>
        <w:t>ικό</w:t>
      </w:r>
      <w:proofErr w:type="spellEnd"/>
      <w:r w:rsidR="00D62A79">
        <w:rPr>
          <w:rFonts w:ascii="Arial Narrow" w:hAnsi="Arial Narrow"/>
          <w:b/>
          <w:sz w:val="18"/>
          <w:szCs w:val="18"/>
        </w:rPr>
        <w:t xml:space="preserve"> διάγραμμα μετρήθηκε με </w:t>
      </w:r>
      <w:proofErr w:type="spellStart"/>
      <w:r w:rsidR="00D62A79">
        <w:rPr>
          <w:rFonts w:ascii="Arial Narrow" w:hAnsi="Arial Narrow"/>
          <w:b/>
          <w:sz w:val="18"/>
          <w:szCs w:val="18"/>
        </w:rPr>
        <w:t>πλανί</w:t>
      </w:r>
      <w:r w:rsidRPr="00D62A79">
        <w:rPr>
          <w:rFonts w:ascii="Arial Narrow" w:hAnsi="Arial Narrow"/>
          <w:b/>
          <w:sz w:val="18"/>
          <w:szCs w:val="18"/>
        </w:rPr>
        <w:t>μετρο</w:t>
      </w:r>
      <w:proofErr w:type="spellEnd"/>
      <w:r w:rsidRPr="00D62A79">
        <w:rPr>
          <w:rFonts w:ascii="Arial Narrow" w:hAnsi="Arial Narrow"/>
          <w:b/>
          <w:sz w:val="18"/>
          <w:szCs w:val="18"/>
        </w:rPr>
        <w:t xml:space="preserve"> και έχει μήκος 44</w:t>
      </w:r>
      <w:r w:rsidRPr="00D62A79">
        <w:rPr>
          <w:rFonts w:ascii="Arial Narrow" w:hAnsi="Arial Narrow"/>
          <w:b/>
          <w:sz w:val="18"/>
          <w:szCs w:val="18"/>
          <w:lang w:val="en-US"/>
        </w:rPr>
        <w:t>mm</w:t>
      </w:r>
      <w:r w:rsidRPr="00D62A79">
        <w:rPr>
          <w:rFonts w:ascii="Arial Narrow" w:hAnsi="Arial Narrow"/>
          <w:b/>
          <w:sz w:val="18"/>
          <w:szCs w:val="18"/>
        </w:rPr>
        <w:t xml:space="preserve">, εμβαδόν 640 </w:t>
      </w:r>
      <w:r w:rsidRPr="00D62A79">
        <w:rPr>
          <w:rFonts w:ascii="Arial Narrow" w:hAnsi="Arial Narrow"/>
          <w:b/>
          <w:sz w:val="18"/>
          <w:szCs w:val="18"/>
          <w:lang w:val="en-US"/>
        </w:rPr>
        <w:t>mm</w:t>
      </w:r>
      <w:r w:rsidRPr="00D62A79">
        <w:rPr>
          <w:rFonts w:ascii="Arial Narrow" w:hAnsi="Arial Narrow"/>
          <w:b/>
          <w:sz w:val="18"/>
          <w:szCs w:val="18"/>
          <w:vertAlign w:val="superscript"/>
        </w:rPr>
        <w:t>2</w:t>
      </w:r>
      <w:r w:rsidRPr="00D62A79">
        <w:rPr>
          <w:rFonts w:ascii="Arial Narrow" w:hAnsi="Arial Narrow"/>
          <w:b/>
          <w:sz w:val="18"/>
          <w:szCs w:val="18"/>
        </w:rPr>
        <w:t xml:space="preserve">, μέγιστο ύψος 24 </w:t>
      </w:r>
      <w:r w:rsidRPr="00D62A79">
        <w:rPr>
          <w:rFonts w:ascii="Arial Narrow" w:hAnsi="Arial Narrow"/>
          <w:b/>
          <w:sz w:val="18"/>
          <w:szCs w:val="18"/>
          <w:lang w:val="en-US"/>
        </w:rPr>
        <w:t>mm</w:t>
      </w:r>
      <w:r w:rsidRPr="00D62A79">
        <w:rPr>
          <w:rFonts w:ascii="Arial Narrow" w:hAnsi="Arial Narrow"/>
          <w:b/>
          <w:sz w:val="18"/>
          <w:szCs w:val="18"/>
        </w:rPr>
        <w:t xml:space="preserve"> και κλίμακα ελατηρίου 0,630.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  Να βρεθούν: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Α. Η πραγματική ισχύς.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Β. Η σταθερά κυλίνδρου.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Γ. Η ειδική κατανάλωση καυσίμου της μηχανής.</w:t>
      </w:r>
    </w:p>
    <w:p w:rsidR="00893AB2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Δ. Ο ολικός βαθμός απόδοσης και οι απώλειες της μηχανή</w:t>
      </w:r>
    </w:p>
    <w:p w:rsidR="00351CFB" w:rsidRPr="00D62A79" w:rsidRDefault="00893AB2" w:rsidP="00E62602">
      <w:pPr>
        <w:spacing w:after="0" w:line="240" w:lineRule="auto"/>
        <w:ind w:left="-850" w:right="-567"/>
        <w:rPr>
          <w:rFonts w:ascii="Arial Narrow" w:hAnsi="Arial Narrow"/>
          <w:b/>
          <w:sz w:val="18"/>
          <w:szCs w:val="18"/>
        </w:rPr>
      </w:pPr>
      <w:r w:rsidRPr="00D62A79">
        <w:rPr>
          <w:rFonts w:ascii="Arial Narrow" w:hAnsi="Arial Narrow"/>
          <w:b/>
          <w:sz w:val="18"/>
          <w:szCs w:val="18"/>
        </w:rPr>
        <w:t xml:space="preserve"> Ε. Η μέγιστη πίεση καύσης.</w:t>
      </w:r>
    </w:p>
    <w:sectPr w:rsidR="00351CFB" w:rsidRPr="00D62A79" w:rsidSect="00351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893AB2"/>
    <w:rsid w:val="00351CFB"/>
    <w:rsid w:val="00421E6A"/>
    <w:rsid w:val="00577A2C"/>
    <w:rsid w:val="00893AB2"/>
    <w:rsid w:val="00D62A79"/>
    <w:rsid w:val="00E6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2023-06-18T07:12:00Z</dcterms:created>
  <dcterms:modified xsi:type="dcterms:W3CDTF">2023-06-18T07:23:00Z</dcterms:modified>
</cp:coreProperties>
</file>