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AE" w:rsidRPr="001B5C09" w:rsidRDefault="00C800AE" w:rsidP="00C800A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ΕΡΩΤΗΜΑΤΟΛΟΓΙΟ </w:t>
      </w:r>
      <w:r w:rsidRPr="001B5C09">
        <w:rPr>
          <w:rFonts w:cstheme="minorHAnsi"/>
          <w:b/>
          <w:sz w:val="24"/>
          <w:szCs w:val="24"/>
        </w:rPr>
        <w:t>ΑΤΜΟΠΑΡΑΓΩΓΩΝ</w:t>
      </w:r>
    </w:p>
    <w:p w:rsidR="00EC2DD4" w:rsidRPr="001B5C09" w:rsidRDefault="00EC2DD4" w:rsidP="00066047">
      <w:pPr>
        <w:jc w:val="center"/>
        <w:rPr>
          <w:rFonts w:cstheme="minorHAnsi"/>
          <w:b/>
          <w:sz w:val="24"/>
          <w:szCs w:val="24"/>
        </w:rPr>
      </w:pPr>
    </w:p>
    <w:p w:rsidR="001D69B9" w:rsidRPr="001B5C09" w:rsidRDefault="001D69B9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ονομαζεταιθερμαντικηικανοτητακαυσιμου</w:t>
      </w:r>
      <w:r w:rsidR="004122C2" w:rsidRPr="001B5C09">
        <w:rPr>
          <w:rFonts w:cstheme="minorHAnsi"/>
          <w:sz w:val="24"/>
          <w:szCs w:val="24"/>
        </w:rPr>
        <w:t>?</w:t>
      </w:r>
    </w:p>
    <w:p w:rsidR="001D69B9" w:rsidRPr="001B5C09" w:rsidRDefault="001D69B9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Πως προκυπτει η διακριση – διαχωρισμος της θερμαντικηςικανοτηταςκαυσιμου σε ανωτερηΗ</w:t>
      </w:r>
      <w:r w:rsidRPr="001B5C09">
        <w:rPr>
          <w:rFonts w:cstheme="minorHAnsi"/>
          <w:sz w:val="24"/>
          <w:szCs w:val="24"/>
          <w:vertAlign w:val="subscript"/>
        </w:rPr>
        <w:t>α</w:t>
      </w:r>
      <w:r w:rsidRPr="001B5C09">
        <w:rPr>
          <w:rFonts w:cstheme="minorHAnsi"/>
          <w:sz w:val="24"/>
          <w:szCs w:val="24"/>
        </w:rPr>
        <w:t xml:space="preserve"> και κατωτερη  Η</w:t>
      </w:r>
      <w:r w:rsidRPr="001B5C09">
        <w:rPr>
          <w:rFonts w:cstheme="minorHAnsi"/>
          <w:sz w:val="24"/>
          <w:szCs w:val="24"/>
          <w:vertAlign w:val="subscript"/>
        </w:rPr>
        <w:t>Κ</w:t>
      </w:r>
      <w:r w:rsidR="004122C2" w:rsidRPr="001B5C09">
        <w:rPr>
          <w:rFonts w:cstheme="minorHAnsi"/>
          <w:sz w:val="24"/>
          <w:szCs w:val="24"/>
        </w:rPr>
        <w:t>?</w:t>
      </w:r>
    </w:p>
    <w:p w:rsidR="001D69B9" w:rsidRPr="001B5C09" w:rsidRDefault="001D69B9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ονομαζεταιεξατμιστικηικανοτητα  και σε τι διαφερει η πρακτικηεξατμιστικη Ε</w:t>
      </w:r>
      <w:r w:rsidRPr="001B5C09">
        <w:rPr>
          <w:rFonts w:cstheme="minorHAnsi"/>
          <w:sz w:val="24"/>
          <w:szCs w:val="24"/>
          <w:vertAlign w:val="subscript"/>
        </w:rPr>
        <w:t>Π</w:t>
      </w:r>
      <w:r w:rsidRPr="001B5C09">
        <w:rPr>
          <w:rFonts w:cstheme="minorHAnsi"/>
          <w:sz w:val="24"/>
          <w:szCs w:val="24"/>
        </w:rPr>
        <w:t>ικανοτητα από την θεωρητικη Ε</w:t>
      </w:r>
      <w:r w:rsidRPr="001B5C09">
        <w:rPr>
          <w:rFonts w:cstheme="minorHAnsi"/>
          <w:sz w:val="24"/>
          <w:szCs w:val="24"/>
          <w:vertAlign w:val="subscript"/>
        </w:rPr>
        <w:t>Θ</w:t>
      </w:r>
      <w:r w:rsidR="004122C2" w:rsidRPr="001B5C09">
        <w:rPr>
          <w:rFonts w:cstheme="minorHAnsi"/>
          <w:sz w:val="24"/>
          <w:szCs w:val="24"/>
        </w:rPr>
        <w:t>?</w:t>
      </w:r>
    </w:p>
    <w:p w:rsidR="00FA6338" w:rsidRPr="001B5C09" w:rsidRDefault="00FA6338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Ποια στοιχειαπεριεχει ο ατμοσφαιρικοςαερας και σε τι αναλογιαογκου</w:t>
      </w:r>
    </w:p>
    <w:p w:rsidR="00FA6338" w:rsidRPr="001B5C09" w:rsidRDefault="00FA6338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ονομαζεταιπερισσειααερα</w:t>
      </w:r>
      <w:r w:rsidRPr="001B5C09">
        <w:rPr>
          <w:rFonts w:cstheme="minorHAnsi"/>
          <w:sz w:val="24"/>
          <w:szCs w:val="24"/>
          <w:u w:val="single"/>
        </w:rPr>
        <w:t>α</w:t>
      </w:r>
      <w:r w:rsidR="004122C2" w:rsidRPr="001B5C09">
        <w:rPr>
          <w:rFonts w:cstheme="minorHAnsi"/>
          <w:sz w:val="24"/>
          <w:szCs w:val="24"/>
          <w:u w:val="single"/>
        </w:rPr>
        <w:t>?</w:t>
      </w:r>
    </w:p>
    <w:p w:rsidR="00FA6338" w:rsidRPr="001B5C09" w:rsidRDefault="00FA6338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Ποιος ο ορισμος του συντελεστηπερισσειαςαερα λ</w:t>
      </w:r>
      <w:r w:rsidR="004122C2" w:rsidRPr="001B5C09">
        <w:rPr>
          <w:rFonts w:cstheme="minorHAnsi"/>
          <w:sz w:val="24"/>
          <w:szCs w:val="24"/>
        </w:rPr>
        <w:t>?</w:t>
      </w:r>
    </w:p>
    <w:p w:rsidR="00FA6338" w:rsidRPr="001B5C09" w:rsidRDefault="00FA6338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σημαινειτιμη λ = 1,2</w:t>
      </w:r>
      <w:r w:rsidR="004122C2" w:rsidRPr="001B5C09">
        <w:rPr>
          <w:rFonts w:cstheme="minorHAnsi"/>
          <w:sz w:val="24"/>
          <w:szCs w:val="24"/>
        </w:rPr>
        <w:t>?</w:t>
      </w:r>
    </w:p>
    <w:p w:rsidR="00FA6338" w:rsidRPr="001B5C09" w:rsidRDefault="00FA6338" w:rsidP="001D69B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Ποια συστατικααναλυει σε ογκο</w:t>
      </w:r>
      <w:r w:rsidR="00E505BE" w:rsidRPr="001B5C09">
        <w:rPr>
          <w:rFonts w:cstheme="minorHAnsi"/>
          <w:sz w:val="24"/>
          <w:szCs w:val="24"/>
        </w:rPr>
        <w:t xml:space="preserve"> (</w:t>
      </w:r>
      <w:r w:rsidRPr="001B5C09">
        <w:rPr>
          <w:rFonts w:cstheme="minorHAnsi"/>
          <w:sz w:val="24"/>
          <w:szCs w:val="24"/>
          <w:lang w:val="en-US"/>
        </w:rPr>
        <w:t>cm</w:t>
      </w:r>
      <w:r w:rsidRPr="001B5C09">
        <w:rPr>
          <w:rFonts w:cstheme="minorHAnsi"/>
          <w:sz w:val="24"/>
          <w:szCs w:val="24"/>
          <w:vertAlign w:val="superscript"/>
        </w:rPr>
        <w:t>3</w:t>
      </w:r>
      <w:r w:rsidR="00E505BE" w:rsidRPr="001B5C09">
        <w:rPr>
          <w:rFonts w:cstheme="minorHAnsi"/>
          <w:sz w:val="24"/>
          <w:szCs w:val="24"/>
        </w:rPr>
        <w:t xml:space="preserve">) </w:t>
      </w:r>
      <w:r w:rsidRPr="001B5C09">
        <w:rPr>
          <w:rFonts w:cstheme="minorHAnsi"/>
          <w:sz w:val="24"/>
          <w:szCs w:val="24"/>
        </w:rPr>
        <w:t xml:space="preserve">μεσα στα καυσαερια της καπνοδοχου η συσκευη του ORSAT </w:t>
      </w:r>
      <w:r w:rsidR="004122C2" w:rsidRPr="001B5C09">
        <w:rPr>
          <w:rFonts w:cstheme="minorHAnsi"/>
          <w:sz w:val="24"/>
          <w:szCs w:val="24"/>
        </w:rPr>
        <w:t>?</w:t>
      </w:r>
    </w:p>
    <w:p w:rsidR="00FA6338" w:rsidRPr="001B5C09" w:rsidRDefault="00FA6338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τι χρησιμευει η αναλυσηκαυσαεριωνκαπνοδοχουλεβητα με την συσκευη του ORSAT</w:t>
      </w:r>
      <w:r w:rsidR="004122C2" w:rsidRPr="001B5C09">
        <w:rPr>
          <w:rFonts w:cstheme="minorHAnsi"/>
          <w:sz w:val="24"/>
          <w:szCs w:val="24"/>
        </w:rPr>
        <w:t>?</w:t>
      </w:r>
    </w:p>
    <w:p w:rsidR="00FA6338" w:rsidRPr="001B5C09" w:rsidRDefault="00FA6338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ποια αρχηστηριζεται η λειτουργια του ενδεικτη CO</w:t>
      </w:r>
      <w:r w:rsidRPr="001B5C09">
        <w:rPr>
          <w:rFonts w:cstheme="minorHAnsi"/>
          <w:sz w:val="24"/>
          <w:szCs w:val="24"/>
          <w:vertAlign w:val="subscript"/>
        </w:rPr>
        <w:t>2</w:t>
      </w:r>
      <w:r w:rsidRPr="001B5C09">
        <w:rPr>
          <w:rFonts w:cstheme="minorHAnsi"/>
          <w:sz w:val="24"/>
          <w:szCs w:val="24"/>
          <w:lang w:val="en-US"/>
        </w:rPr>
        <w:t>RANAREX</w:t>
      </w:r>
      <w:r w:rsidR="004122C2" w:rsidRPr="001B5C09">
        <w:rPr>
          <w:rFonts w:cstheme="minorHAnsi"/>
          <w:sz w:val="24"/>
          <w:szCs w:val="24"/>
        </w:rPr>
        <w:t>?</w:t>
      </w:r>
    </w:p>
    <w:p w:rsidR="009314F7" w:rsidRPr="001B5C09" w:rsidRDefault="009314F7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ειδουςπληροφοριες μας δινει ο πινακας 11.17.1 σελ 221 του βιβλιου</w:t>
      </w:r>
      <w:r w:rsidR="004122C2" w:rsidRPr="001B5C09">
        <w:rPr>
          <w:rFonts w:cstheme="minorHAnsi"/>
          <w:sz w:val="24"/>
          <w:szCs w:val="24"/>
        </w:rPr>
        <w:t>?</w:t>
      </w:r>
    </w:p>
    <w:p w:rsidR="00897764" w:rsidRPr="001B5C09" w:rsidRDefault="00897764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ποιο ειδοςκυκλοφοριαςεξαναγκαζεται να κυκλοφορει το νερομεσα από τους αυλους και θαλαμους του λεβητα?</w:t>
      </w:r>
    </w:p>
    <w:p w:rsidR="00897764" w:rsidRPr="001B5C09" w:rsidRDefault="00897764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Από τι αποτελουνται τα υδροτοιχωματα?</w:t>
      </w:r>
    </w:p>
    <w:p w:rsidR="00897764" w:rsidRPr="001B5C09" w:rsidRDefault="00D013C1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 xml:space="preserve"> Τι αναφερει η αρχη της εμμεσηςατμοποιησεως?</w:t>
      </w:r>
    </w:p>
    <w:p w:rsidR="00D013C1" w:rsidRPr="001B5C09" w:rsidRDefault="00D013C1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ειδοςκυκλοφοριας του νερουχρησιμοποιειται στην ατμογεννητριαLamont και τι γνωριζετε για αυτο?</w:t>
      </w:r>
    </w:p>
    <w:p w:rsidR="00D013C1" w:rsidRPr="001B5C09" w:rsidRDefault="00D013C1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 xml:space="preserve"> Ποιους εναλλακτεςθερμοτηταςπεριλαμβανει η ατμογεννητριαLamont?</w:t>
      </w:r>
    </w:p>
    <w:p w:rsidR="00D013C1" w:rsidRPr="001B5C09" w:rsidRDefault="00D013C1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Περιγραψτεπεριληπτικα το κυκλωματροφοδοτικουνερουατμου στην ατμογεννητριαLamont</w:t>
      </w:r>
    </w:p>
    <w:p w:rsidR="00D013C1" w:rsidRPr="001B5C09" w:rsidRDefault="00D013C1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Πως διατηρειταισταθερη η σταθμη του νερουμεσα στον ατμοθαλαμο</w:t>
      </w:r>
      <w:r w:rsidR="008737C8" w:rsidRPr="001B5C09">
        <w:rPr>
          <w:rFonts w:cstheme="minorHAnsi"/>
          <w:sz w:val="24"/>
          <w:szCs w:val="24"/>
        </w:rPr>
        <w:t xml:space="preserve"> της ατμογεννητριαςLamont?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  <w:lang w:val="en-US"/>
        </w:rPr>
        <w:t>T</w:t>
      </w:r>
      <w:r w:rsidRPr="001B5C09">
        <w:rPr>
          <w:rFonts w:cstheme="minorHAnsi"/>
          <w:sz w:val="24"/>
          <w:szCs w:val="24"/>
        </w:rPr>
        <w:t>ι ονομάζεται σημείο δρόσου των υδρατμών των καυσαερίων,και πώς μεταβάλεται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 xml:space="preserve">Ποια η αρχή λειτουργίας του τροφοδοτικού ρυθμιστή </w:t>
      </w:r>
      <w:r w:rsidRPr="001B5C09">
        <w:rPr>
          <w:rFonts w:cstheme="minorHAnsi"/>
          <w:sz w:val="24"/>
          <w:szCs w:val="24"/>
          <w:lang w:val="en-US"/>
        </w:rPr>
        <w:t>weir</w:t>
      </w:r>
      <w:r w:rsidRPr="001B5C09">
        <w:rPr>
          <w:rFonts w:cstheme="minorHAnsi"/>
          <w:sz w:val="24"/>
          <w:szCs w:val="24"/>
        </w:rPr>
        <w:t xml:space="preserve"> – </w:t>
      </w:r>
      <w:r w:rsidRPr="001B5C09">
        <w:rPr>
          <w:rFonts w:cstheme="minorHAnsi"/>
          <w:sz w:val="24"/>
          <w:szCs w:val="24"/>
          <w:lang w:val="en-US"/>
        </w:rPr>
        <w:t>robot</w:t>
      </w:r>
      <w:r w:rsidRPr="001B5C09">
        <w:rPr>
          <w:rFonts w:cstheme="minorHAnsi"/>
          <w:sz w:val="24"/>
          <w:szCs w:val="24"/>
        </w:rPr>
        <w:t>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είναι το  πλεονέκτημα των καυστήρων με ατμό?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ονομάζεται βαθμός απόδοσης λέβητα?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Ποιος ο σκοπός  του τροφοδοτικού επιστομίου?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Ποιος  ο σκοπός του ατμοφράκτη?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ποιο από τα μέρη του μηχανικού διασκορπιστήρα κατά την έξοδό του το πετρέλαιο διανοίγεται σε σχήμα κώνου ραντίσεως γωνίας 35 – 70 μοιρών?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ποιο σύστημα τεχνητου ελκυσμού ενισχύεται το ρεύμα των καυσαερίων που βγαίνουν από την καπνοδόχο του λέβητα?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lastRenderedPageBreak/>
        <w:t>Σύμφωνα με την κλίμακα pΗ πότε το τροφοδοτικό νερό χαρακτηρίζεται ουδέτερο?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Ποιες καθαλατώσεις είναι οι πιο ανεπιθύμητες γιατί αφαιρούνται δύσκολα?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. Ποια από τις παρακάτω μονάδες μέτρησης  χρησιμοποιείται στην μέτρηση της αλκαλικότητας του νερού των λεβήτων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Σύμφωνα με την λειτουργία του ασφαλιστικού τύπου cockburn πως επιτυγχάνεται το άνοιγμα της κύριας βαλβίδας του?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Σύμφωνα με το σχήμα της ατμογεννήτριαςbenson ποια η θέση του υπερθερμαντήρα?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ποια κατηγορία λεβήτων ανήκει η ατμογεννήτριαbenson?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το ιδιαίτερο κατασκευαστικό γνώρισμα της ατμογεννήτριας</w:t>
      </w:r>
      <w:r w:rsidRPr="001B5C09">
        <w:rPr>
          <w:rFonts w:cstheme="minorHAnsi"/>
          <w:sz w:val="24"/>
          <w:szCs w:val="24"/>
          <w:lang w:val="en-US"/>
        </w:rPr>
        <w:t>loeffler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ποια από τις παρακάτω ατμογεννήτριες εφαρμόζεται η αρχή της έμμεσης ατμοποιήσεως?</w:t>
      </w:r>
    </w:p>
    <w:p w:rsidR="00EC475B" w:rsidRPr="001B5C0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ποια κατηγορία λεβήτων ανήκει η αμογεννήτρια</w:t>
      </w:r>
      <w:r w:rsidRPr="001B5C09">
        <w:rPr>
          <w:rFonts w:cstheme="minorHAnsi"/>
          <w:sz w:val="24"/>
          <w:szCs w:val="24"/>
          <w:lang w:val="en-US"/>
        </w:rPr>
        <w:t>L</w:t>
      </w:r>
      <w:r w:rsidRPr="001B5C09">
        <w:rPr>
          <w:rFonts w:cstheme="minorHAnsi"/>
          <w:sz w:val="24"/>
          <w:szCs w:val="24"/>
        </w:rPr>
        <w:t>a mont?</w:t>
      </w:r>
    </w:p>
    <w:p w:rsidR="00EC475B" w:rsidRPr="001B5C09" w:rsidRDefault="00EC475B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το ιδιαίτερο χαρακτηριστικό της κατασκευής  της ατμογεννήτριαςsulzer?</w:t>
      </w:r>
    </w:p>
    <w:p w:rsidR="00763F5F" w:rsidRPr="001B5C09" w:rsidRDefault="00763F5F" w:rsidP="00763F5F">
      <w:pPr>
        <w:pStyle w:val="a3"/>
        <w:numPr>
          <w:ilvl w:val="0"/>
          <w:numId w:val="1"/>
        </w:numPr>
        <w:tabs>
          <w:tab w:val="left" w:pos="6660"/>
        </w:tabs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είναι το χαρακτηριστικό στοιχείο του συστήματος καύσεως υπό πίεση?</w:t>
      </w:r>
    </w:p>
    <w:p w:rsidR="00763F5F" w:rsidRPr="001B5C09" w:rsidRDefault="00E505BE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 xml:space="preserve">Σύμφωνα με το διάγραμμα περίσσειας αέρα πότε αυξάνεται ο όγκος του </w:t>
      </w:r>
      <w:r w:rsidRPr="001B5C09">
        <w:rPr>
          <w:rFonts w:cstheme="minorHAnsi"/>
          <w:sz w:val="24"/>
          <w:szCs w:val="24"/>
          <w:lang w:val="en-US"/>
        </w:rPr>
        <w:t>CO</w:t>
      </w:r>
      <w:r w:rsidRPr="001B5C09">
        <w:rPr>
          <w:rFonts w:cstheme="minorHAnsi"/>
          <w:sz w:val="24"/>
          <w:szCs w:val="24"/>
        </w:rPr>
        <w:t>?</w:t>
      </w:r>
    </w:p>
    <w:p w:rsidR="002D1A4B" w:rsidRPr="001B5C09" w:rsidRDefault="002D1A4B" w:rsidP="003C5280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ένδειξη αποτελεί κίτρινο χρώμα φλόγας καυσαερίων</w:t>
      </w:r>
      <w:r w:rsidR="003C5280" w:rsidRPr="001B5C09">
        <w:rPr>
          <w:rFonts w:cstheme="minorHAnsi"/>
          <w:sz w:val="24"/>
          <w:szCs w:val="24"/>
        </w:rPr>
        <w:t>?</w:t>
      </w:r>
    </w:p>
    <w:p w:rsidR="003C5280" w:rsidRPr="001B5C09" w:rsidRDefault="003C5280" w:rsidP="003C5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Πότε εφαρμόζεται η υγρή συντήρηση των λεβήτων</w:t>
      </w:r>
      <w:r w:rsidR="006D6D10">
        <w:rPr>
          <w:rFonts w:cstheme="minorHAnsi"/>
          <w:sz w:val="24"/>
          <w:szCs w:val="24"/>
        </w:rPr>
        <w:t>?</w:t>
      </w:r>
      <w:r w:rsidR="007E06D0">
        <w:rPr>
          <w:rFonts w:cstheme="minorHAnsi"/>
          <w:sz w:val="24"/>
          <w:szCs w:val="24"/>
        </w:rPr>
        <w:t xml:space="preserve"> 380</w:t>
      </w:r>
    </w:p>
    <w:p w:rsidR="003C5280" w:rsidRPr="001B5C09" w:rsidRDefault="003C5280" w:rsidP="003C5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ποια αρχή στηρίζεται η λειτουργία του υδροδείκτη αποστάσεως</w:t>
      </w:r>
      <w:r w:rsidR="006D6D10">
        <w:rPr>
          <w:rFonts w:cstheme="minorHAnsi"/>
          <w:sz w:val="24"/>
          <w:szCs w:val="24"/>
        </w:rPr>
        <w:t>?</w:t>
      </w:r>
    </w:p>
    <w:p w:rsidR="003C5280" w:rsidRPr="001B5C09" w:rsidRDefault="003C5280" w:rsidP="003C5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μπορει να αποτελεσει αιτία εκρήξεως λέβητα</w:t>
      </w:r>
      <w:r w:rsidR="006D6D10">
        <w:rPr>
          <w:rFonts w:cstheme="minorHAnsi"/>
          <w:sz w:val="24"/>
          <w:szCs w:val="24"/>
        </w:rPr>
        <w:t>?</w:t>
      </w:r>
    </w:p>
    <w:p w:rsidR="003C5280" w:rsidRPr="001B5C09" w:rsidRDefault="00C55C70" w:rsidP="003C5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Ποια η </w:t>
      </w:r>
      <w:r w:rsidR="006D6D10">
        <w:rPr>
          <w:rFonts w:cstheme="minorHAnsi"/>
          <w:sz w:val="24"/>
          <w:szCs w:val="24"/>
        </w:rPr>
        <w:t>χρησιμοποιουμενη</w:t>
      </w:r>
      <w:r>
        <w:rPr>
          <w:rFonts w:cstheme="minorHAnsi"/>
          <w:sz w:val="24"/>
          <w:szCs w:val="24"/>
        </w:rPr>
        <w:t xml:space="preserve"> μονάδα </w:t>
      </w:r>
      <w:r w:rsidR="003C5280" w:rsidRPr="001B5C09">
        <w:rPr>
          <w:rFonts w:cstheme="minorHAnsi"/>
          <w:sz w:val="24"/>
          <w:szCs w:val="24"/>
        </w:rPr>
        <w:t xml:space="preserve"> για την μέτρηση της αλκαλικότητας</w:t>
      </w:r>
      <w:r w:rsidR="006D6D10">
        <w:rPr>
          <w:rFonts w:cstheme="minorHAnsi"/>
          <w:sz w:val="24"/>
          <w:szCs w:val="24"/>
        </w:rPr>
        <w:t xml:space="preserve"> στο τροφοδοτικονερο των ατμολεβητων?</w:t>
      </w:r>
    </w:p>
    <w:p w:rsidR="003C5280" w:rsidRPr="001B5C09" w:rsidRDefault="003C5280" w:rsidP="003C528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εννοούμε με τον όρο ανάβραση λέβητα</w:t>
      </w:r>
    </w:p>
    <w:p w:rsidR="003C5280" w:rsidRPr="001B5C09" w:rsidRDefault="003C5280" w:rsidP="003C5280">
      <w:pPr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Σε ποιες  ατμογεννήτριες χρησιμοποιείται κονιοποιημένος γαιάνθρακας</w:t>
      </w:r>
    </w:p>
    <w:p w:rsidR="003C5280" w:rsidRPr="001B5C09" w:rsidRDefault="00C07BED" w:rsidP="00FA633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το χαρακτηριστικο του αυτόκλειστουατμοφράκτη</w:t>
      </w:r>
    </w:p>
    <w:p w:rsidR="00C07BED" w:rsidRPr="001B5C09" w:rsidRDefault="001746D7" w:rsidP="0006604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C07BED" w:rsidRPr="001B5C09">
        <w:rPr>
          <w:rFonts w:cstheme="minorHAnsi"/>
          <w:sz w:val="24"/>
          <w:szCs w:val="24"/>
        </w:rPr>
        <w:t>υμφωνα με την αυτοματηλειτουργι</w:t>
      </w:r>
      <w:r w:rsidR="00A47A48">
        <w:rPr>
          <w:rFonts w:cstheme="minorHAnsi"/>
          <w:sz w:val="24"/>
          <w:szCs w:val="24"/>
        </w:rPr>
        <w:t xml:space="preserve">α των λεβητων τι </w:t>
      </w:r>
      <w:r w:rsidR="00C07BED" w:rsidRPr="001B5C09">
        <w:rPr>
          <w:rFonts w:cstheme="minorHAnsi"/>
          <w:sz w:val="24"/>
          <w:szCs w:val="24"/>
        </w:rPr>
        <w:t>ενεργοποιει και συντονιζει το αυτοματοσυστημακαυσεως.</w:t>
      </w:r>
    </w:p>
    <w:p w:rsidR="00066047" w:rsidRPr="001B5C09" w:rsidRDefault="003030D6" w:rsidP="0006604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ποιο σημειο της εγκαταστασηςπραγματοποιειται η ληψηδειγματοςνερου γ</w:t>
      </w:r>
      <w:r w:rsidR="00066047" w:rsidRPr="001B5C09">
        <w:rPr>
          <w:rFonts w:cstheme="minorHAnsi"/>
          <w:sz w:val="24"/>
          <w:szCs w:val="24"/>
        </w:rPr>
        <w:t>ια μέτρηση της ποιό</w:t>
      </w:r>
      <w:r>
        <w:rPr>
          <w:rFonts w:cstheme="minorHAnsi"/>
          <w:sz w:val="24"/>
          <w:szCs w:val="24"/>
        </w:rPr>
        <w:t>τητας του συμπυκνώματος</w:t>
      </w:r>
      <w:r w:rsidR="00066047" w:rsidRPr="001B5C09">
        <w:rPr>
          <w:rFonts w:cstheme="minorHAnsi"/>
          <w:sz w:val="24"/>
          <w:szCs w:val="24"/>
        </w:rPr>
        <w:t>?</w:t>
      </w:r>
    </w:p>
    <w:p w:rsidR="00C54E62" w:rsidRPr="001B5C09" w:rsidRDefault="00C54E62" w:rsidP="0006604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Τι ακριβώς εκφράζει το σημείο κορεσμού στο τροφοδοτικό νερό?</w:t>
      </w:r>
    </w:p>
    <w:p w:rsidR="00C54E62" w:rsidRPr="001B5C09" w:rsidRDefault="00C54E62" w:rsidP="0006604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  <w:lang w:val="en-US"/>
        </w:rPr>
        <w:t>O</w:t>
      </w:r>
      <w:r w:rsidRPr="001B5C09">
        <w:rPr>
          <w:rFonts w:cstheme="minorHAnsi"/>
          <w:sz w:val="24"/>
          <w:szCs w:val="24"/>
        </w:rPr>
        <w:t>ταν η σταθμη του λεβηταπεφτειπροοδευτικα ώστε αυτό να είναι ορατοστον  υδροδεικτητοτε τι ενεργειεςπρεπει να γινουν?</w:t>
      </w:r>
    </w:p>
    <w:p w:rsidR="00F23C67" w:rsidRPr="001B5C09" w:rsidRDefault="001E4EB6" w:rsidP="00F23C67">
      <w:pPr>
        <w:pStyle w:val="a3"/>
        <w:numPr>
          <w:ilvl w:val="0"/>
          <w:numId w:val="1"/>
        </w:numPr>
        <w:tabs>
          <w:tab w:val="num" w:pos="709"/>
          <w:tab w:val="left" w:pos="6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Ως αιτιες</w:t>
      </w:r>
      <w:r w:rsidR="00F23C67" w:rsidRPr="001B5C09">
        <w:rPr>
          <w:rFonts w:cstheme="minorHAnsi"/>
          <w:sz w:val="24"/>
          <w:szCs w:val="24"/>
        </w:rPr>
        <w:t xml:space="preserve"> της αναβρασεωςθεωρουνται:</w:t>
      </w:r>
    </w:p>
    <w:p w:rsidR="00F23C67" w:rsidRPr="001B5C09" w:rsidRDefault="00F23C67" w:rsidP="00F23C67">
      <w:pPr>
        <w:pStyle w:val="a3"/>
        <w:numPr>
          <w:ilvl w:val="0"/>
          <w:numId w:val="1"/>
        </w:numPr>
        <w:tabs>
          <w:tab w:val="num" w:pos="709"/>
        </w:tabs>
        <w:spacing w:after="0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Η διαρροη των αυλων είναι από τις σοβαροτερεςανωμαλιες του λεβητα και εμφανιζεταικυριως:</w:t>
      </w:r>
    </w:p>
    <w:p w:rsidR="00C54E62" w:rsidRPr="001B5C09" w:rsidRDefault="00F23C67" w:rsidP="00F23C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Μια μικρηδιαρροη όταν ο λεβηταςβρισκεται σε λειτουργια δεν είναι ευκολο να γινειαντιληπτη?</w:t>
      </w:r>
    </w:p>
    <w:p w:rsidR="00F23C67" w:rsidRPr="001B5C09" w:rsidRDefault="00F23C67" w:rsidP="00F23C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Κατά την διαρκεια της λειτουργιας του λεβηταπρεπει να παρακολουθουνται και να  ελεγχονται:</w:t>
      </w:r>
    </w:p>
    <w:p w:rsidR="00F23C67" w:rsidRPr="001B5C09" w:rsidRDefault="00F23C67" w:rsidP="00F23C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Η θραυση του γυαλιου του υδροδεικτησυνηθωςοφειλεται σε:</w:t>
      </w:r>
    </w:p>
    <w:p w:rsidR="00F23C67" w:rsidRPr="001B5C09" w:rsidRDefault="001E3997" w:rsidP="00F23C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  <w:lang w:val="en-US"/>
        </w:rPr>
        <w:lastRenderedPageBreak/>
        <w:t>O</w:t>
      </w:r>
      <w:r w:rsidRPr="001B5C09">
        <w:rPr>
          <w:rFonts w:cstheme="minorHAnsi"/>
          <w:sz w:val="24"/>
          <w:szCs w:val="24"/>
        </w:rPr>
        <w:t>ι καθαλατωσειςπαρουσιαζονταισυνηθως</w:t>
      </w:r>
      <w:r w:rsidRPr="001B5C09">
        <w:rPr>
          <w:rFonts w:cstheme="minorHAnsi"/>
          <w:sz w:val="24"/>
          <w:szCs w:val="24"/>
          <w:lang w:val="en-US"/>
        </w:rPr>
        <w:t>:</w:t>
      </w:r>
    </w:p>
    <w:p w:rsidR="001E3997" w:rsidRPr="001B5C09" w:rsidRDefault="001E3997" w:rsidP="001E3997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τα μετρα που λαμβανονται για την προστασια του λεβητααποσκοπουνκυριως:</w:t>
      </w:r>
    </w:p>
    <w:p w:rsidR="00E16EE4" w:rsidRPr="001B5C09" w:rsidRDefault="00D95628" w:rsidP="00E16EE4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Με ποιους</w:t>
      </w:r>
      <w:r w:rsidR="00E16EE4" w:rsidRPr="001B5C09">
        <w:rPr>
          <w:rFonts w:cstheme="minorHAnsi"/>
          <w:sz w:val="24"/>
          <w:szCs w:val="24"/>
        </w:rPr>
        <w:t>τροπουςρυθμιζεται η υπερθερμανση του ατμου στην ατμογεννητρια</w:t>
      </w:r>
      <w:r w:rsidR="00E16EE4" w:rsidRPr="001B5C09">
        <w:rPr>
          <w:rFonts w:cstheme="minorHAnsi"/>
          <w:sz w:val="24"/>
          <w:szCs w:val="24"/>
          <w:lang w:val="en-US"/>
        </w:rPr>
        <w:t>sulzer</w:t>
      </w:r>
      <w:r w:rsidR="00E16EE4" w:rsidRPr="001B5C09">
        <w:rPr>
          <w:rFonts w:cstheme="minorHAnsi"/>
          <w:sz w:val="24"/>
          <w:szCs w:val="24"/>
        </w:rPr>
        <w:t>?</w:t>
      </w:r>
    </w:p>
    <w:p w:rsidR="001F20E4" w:rsidRPr="001B5C09" w:rsidRDefault="001F20E4" w:rsidP="00E16EE4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 xml:space="preserve"> Πως παραγεται το αποσταγμενονερο?</w:t>
      </w:r>
      <w:bookmarkStart w:id="0" w:name="_GoBack"/>
      <w:bookmarkEnd w:id="0"/>
    </w:p>
    <w:p w:rsidR="001F20E4" w:rsidRPr="001B5C09" w:rsidRDefault="001F20E4" w:rsidP="001F20E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Ποια από τα παρακατωαλατασυμβαλει στον σχηματισμο των μαλακωνκαθαλατωσεων?</w:t>
      </w:r>
    </w:p>
    <w:p w:rsidR="001F20E4" w:rsidRPr="001B5C09" w:rsidRDefault="001F20E4" w:rsidP="001F20E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Ως γλυκοχαρακτηριζεται</w:t>
      </w:r>
      <w:r w:rsidR="00DB3807">
        <w:rPr>
          <w:rFonts w:cstheme="minorHAnsi"/>
          <w:sz w:val="24"/>
          <w:szCs w:val="24"/>
        </w:rPr>
        <w:t xml:space="preserve"> το νερο</w:t>
      </w:r>
      <w:r w:rsidRPr="001E4EB6">
        <w:rPr>
          <w:rFonts w:cstheme="minorHAnsi"/>
          <w:sz w:val="24"/>
          <w:szCs w:val="24"/>
        </w:rPr>
        <w:t>:</w:t>
      </w:r>
    </w:p>
    <w:p w:rsidR="001F20E4" w:rsidRPr="001B5C09" w:rsidRDefault="001F20E4" w:rsidP="001F20E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από τα παρακατωαλαταεχει την μεγαλυτερηπεριεκτικοτητα στο θαλασσινονερο?</w:t>
      </w:r>
    </w:p>
    <w:p w:rsidR="001F20E4" w:rsidRPr="001B5C09" w:rsidRDefault="001F20E4" w:rsidP="001F20E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Το θειικοασβεστιοαυξανει την σκληροτητα του νερου και δημιουργεισκληρηκαθαλατωση?</w:t>
      </w:r>
    </w:p>
    <w:p w:rsidR="001B5C09" w:rsidRPr="001B5C09" w:rsidRDefault="001B5C09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Το ανθρακικοασβεστιοαυξανει την σκληροτητα του νερου του υδροθαλαμου?</w:t>
      </w:r>
    </w:p>
    <w:p w:rsidR="001B5C09" w:rsidRPr="001B5C09" w:rsidRDefault="001B5C09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C09">
        <w:rPr>
          <w:rFonts w:cstheme="minorHAnsi"/>
          <w:sz w:val="24"/>
          <w:szCs w:val="24"/>
        </w:rPr>
        <w:t>Ποιο από τα παρακατω</w:t>
      </w:r>
      <w:r w:rsidR="00475CEB">
        <w:rPr>
          <w:rFonts w:cstheme="minorHAnsi"/>
          <w:sz w:val="24"/>
          <w:szCs w:val="24"/>
        </w:rPr>
        <w:t xml:space="preserve"> </w:t>
      </w:r>
      <w:r w:rsidRPr="001B5C09">
        <w:rPr>
          <w:rFonts w:cstheme="minorHAnsi"/>
          <w:sz w:val="24"/>
          <w:szCs w:val="24"/>
        </w:rPr>
        <w:t>αλατα</w:t>
      </w:r>
      <w:r w:rsidR="00475CEB">
        <w:rPr>
          <w:rFonts w:cstheme="minorHAnsi"/>
          <w:sz w:val="24"/>
          <w:szCs w:val="24"/>
        </w:rPr>
        <w:t xml:space="preserve"> </w:t>
      </w:r>
      <w:r w:rsidRPr="001B5C09">
        <w:rPr>
          <w:rFonts w:cstheme="minorHAnsi"/>
          <w:sz w:val="24"/>
          <w:szCs w:val="24"/>
        </w:rPr>
        <w:t>δημιουργει το φαινομενο της αναβρασης στον ατμολεβητα?</w:t>
      </w:r>
    </w:p>
    <w:p w:rsidR="001B5C09" w:rsidRPr="001B5C09" w:rsidRDefault="00DB3807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Τι δημιουργει η παρουσια στο τροφοδοτικονερο</w:t>
      </w:r>
      <w:r w:rsidR="001B5C09" w:rsidRPr="001B5C09">
        <w:rPr>
          <w:rFonts w:cstheme="minorHAnsi"/>
          <w:sz w:val="24"/>
          <w:szCs w:val="24"/>
        </w:rPr>
        <w:t>διοξειδιο</w:t>
      </w:r>
      <w:r>
        <w:rPr>
          <w:rFonts w:cstheme="minorHAnsi"/>
          <w:sz w:val="24"/>
          <w:szCs w:val="24"/>
        </w:rPr>
        <w:t>υ</w:t>
      </w:r>
      <w:r w:rsidR="001B5C09" w:rsidRPr="001B5C09">
        <w:rPr>
          <w:rFonts w:cstheme="minorHAnsi"/>
          <w:sz w:val="24"/>
          <w:szCs w:val="24"/>
        </w:rPr>
        <w:t xml:space="preserve"> του πυριτιου</w:t>
      </w:r>
      <w:r>
        <w:rPr>
          <w:rFonts w:cstheme="minorHAnsi"/>
          <w:sz w:val="24"/>
          <w:szCs w:val="24"/>
        </w:rPr>
        <w:t>?</w:t>
      </w:r>
    </w:p>
    <w:p w:rsidR="001B5C09" w:rsidRPr="0092450E" w:rsidRDefault="001B5C09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50E">
        <w:rPr>
          <w:rFonts w:cstheme="minorHAnsi"/>
          <w:sz w:val="24"/>
          <w:szCs w:val="24"/>
        </w:rPr>
        <w:t>Τι εκφραζεται ως αριθμος</w:t>
      </w:r>
      <w:r w:rsidRPr="0092450E">
        <w:rPr>
          <w:rFonts w:cstheme="minorHAnsi"/>
          <w:sz w:val="24"/>
          <w:szCs w:val="24"/>
          <w:lang w:val="en-US"/>
        </w:rPr>
        <w:t>p</w:t>
      </w:r>
      <w:r w:rsidRPr="0092450E">
        <w:rPr>
          <w:rFonts w:cstheme="minorHAnsi"/>
          <w:sz w:val="24"/>
          <w:szCs w:val="24"/>
          <w:vertAlign w:val="superscript"/>
          <w:lang w:val="en-US"/>
        </w:rPr>
        <w:t>H</w:t>
      </w:r>
      <w:r w:rsidRPr="0092450E">
        <w:rPr>
          <w:rFonts w:cstheme="minorHAnsi"/>
          <w:sz w:val="24"/>
          <w:szCs w:val="24"/>
        </w:rPr>
        <w:t>?</w:t>
      </w:r>
    </w:p>
    <w:p w:rsidR="001B5C09" w:rsidRPr="0092450E" w:rsidRDefault="001B5C09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50E">
        <w:rPr>
          <w:rFonts w:cstheme="minorHAnsi"/>
          <w:sz w:val="24"/>
          <w:szCs w:val="24"/>
        </w:rPr>
        <w:t>Ποιο το αποτελεσμα της παρουσιαςανθρακικουοξεος στο τροφοδοτικονερο?</w:t>
      </w:r>
    </w:p>
    <w:p w:rsidR="001B5C09" w:rsidRDefault="001B5C09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50E">
        <w:rPr>
          <w:rFonts w:cstheme="minorHAnsi"/>
          <w:sz w:val="24"/>
          <w:szCs w:val="24"/>
        </w:rPr>
        <w:t>διαλυμενααεριαυπαρχουν στο τροφοδοτικονερο με την μορφη:</w:t>
      </w:r>
    </w:p>
    <w:p w:rsidR="007E06D0" w:rsidRPr="0092450E" w:rsidRDefault="007E06D0" w:rsidP="001B5C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Τι περιλαμβανει μια εγκαταστασηηλεκτρικουενδεικτηπυκνοτηταςκαπνου?</w:t>
      </w:r>
    </w:p>
    <w:p w:rsidR="001F20E4" w:rsidRPr="001B5C09" w:rsidRDefault="001F20E4" w:rsidP="001B5C09">
      <w:pPr>
        <w:tabs>
          <w:tab w:val="left" w:pos="666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E3997" w:rsidRPr="001B5C09" w:rsidRDefault="001E3997" w:rsidP="00E16EE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07BED" w:rsidRPr="001B5C09" w:rsidRDefault="00C07BED" w:rsidP="001E3997">
      <w:pPr>
        <w:spacing w:after="0"/>
        <w:ind w:left="360"/>
        <w:rPr>
          <w:rFonts w:cstheme="minorHAnsi"/>
          <w:sz w:val="24"/>
          <w:szCs w:val="24"/>
        </w:rPr>
      </w:pPr>
    </w:p>
    <w:p w:rsidR="00FA6338" w:rsidRPr="00EB7777" w:rsidRDefault="00EB7777" w:rsidP="00190D4D">
      <w:pPr>
        <w:jc w:val="right"/>
        <w:rPr>
          <w:rFonts w:cstheme="minorHAnsi"/>
          <w:b/>
          <w:sz w:val="24"/>
          <w:szCs w:val="24"/>
        </w:rPr>
      </w:pPr>
      <w:r w:rsidRPr="00EB7777">
        <w:rPr>
          <w:rFonts w:cstheme="minorHAnsi"/>
          <w:b/>
          <w:sz w:val="24"/>
          <w:szCs w:val="24"/>
        </w:rPr>
        <w:t>ΧΙΛΙΤΙΔΗΣ ΓΙΩΡΓΟΣ</w:t>
      </w:r>
      <w:r w:rsidR="00475CEB">
        <w:rPr>
          <w:rFonts w:cstheme="minorHAnsi"/>
          <w:b/>
          <w:sz w:val="24"/>
          <w:szCs w:val="24"/>
        </w:rPr>
        <w:t>/ΡΟΥΜΕΛΙΩΤΗΣ ΚΩΝ.</w:t>
      </w:r>
    </w:p>
    <w:p w:rsidR="00EB7777" w:rsidRPr="00EB7777" w:rsidRDefault="00475CEB" w:rsidP="00190D4D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Α΄ ΜΗΧΑΝΙΚΟΙ</w:t>
      </w:r>
      <w:r w:rsidR="00EB7777" w:rsidRPr="00EB7777">
        <w:rPr>
          <w:rFonts w:cstheme="minorHAnsi"/>
          <w:b/>
          <w:sz w:val="24"/>
          <w:szCs w:val="24"/>
        </w:rPr>
        <w:t xml:space="preserve"> Ε.Ν</w:t>
      </w:r>
    </w:p>
    <w:sectPr w:rsidR="00EB7777" w:rsidRPr="00EB7777" w:rsidSect="00EC2DD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CD" w:rsidRDefault="001E7CCD" w:rsidP="004113B0">
      <w:pPr>
        <w:spacing w:after="0" w:line="240" w:lineRule="auto"/>
      </w:pPr>
      <w:r>
        <w:separator/>
      </w:r>
    </w:p>
  </w:endnote>
  <w:endnote w:type="continuationSeparator" w:id="1">
    <w:p w:rsidR="001E7CCD" w:rsidRDefault="001E7CCD" w:rsidP="0041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95810"/>
      <w:docPartObj>
        <w:docPartGallery w:val="Page Numbers (Bottom of Page)"/>
        <w:docPartUnique/>
      </w:docPartObj>
    </w:sdtPr>
    <w:sdtContent>
      <w:p w:rsidR="00FE5BB2" w:rsidRDefault="00B308D6">
        <w:pPr>
          <w:pStyle w:val="a5"/>
          <w:jc w:val="right"/>
        </w:pPr>
        <w:r>
          <w:fldChar w:fldCharType="begin"/>
        </w:r>
        <w:r w:rsidR="00FE5BB2">
          <w:instrText>PAGE   \* MERGEFORMAT</w:instrText>
        </w:r>
        <w:r>
          <w:fldChar w:fldCharType="separate"/>
        </w:r>
        <w:r w:rsidR="00475CEB">
          <w:rPr>
            <w:noProof/>
          </w:rPr>
          <w:t>3</w:t>
        </w:r>
        <w:r>
          <w:fldChar w:fldCharType="end"/>
        </w:r>
      </w:p>
    </w:sdtContent>
  </w:sdt>
  <w:p w:rsidR="004113B0" w:rsidRDefault="00411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CD" w:rsidRDefault="001E7CCD" w:rsidP="004113B0">
      <w:pPr>
        <w:spacing w:after="0" w:line="240" w:lineRule="auto"/>
      </w:pPr>
      <w:r>
        <w:separator/>
      </w:r>
    </w:p>
  </w:footnote>
  <w:footnote w:type="continuationSeparator" w:id="1">
    <w:p w:rsidR="001E7CCD" w:rsidRDefault="001E7CCD" w:rsidP="0041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955294"/>
      <w:docPartObj>
        <w:docPartGallery w:val="Page Numbers (Top of Page)"/>
        <w:docPartUnique/>
      </w:docPartObj>
    </w:sdtPr>
    <w:sdtContent>
      <w:p w:rsidR="00D85305" w:rsidRDefault="00B308D6">
        <w:pPr>
          <w:pStyle w:val="a4"/>
          <w:jc w:val="right"/>
        </w:pPr>
        <w:r>
          <w:fldChar w:fldCharType="begin"/>
        </w:r>
        <w:r w:rsidR="00D85305">
          <w:instrText>PAGE   \* MERGEFORMAT</w:instrText>
        </w:r>
        <w:r>
          <w:fldChar w:fldCharType="separate"/>
        </w:r>
        <w:r w:rsidR="00475CEB">
          <w:rPr>
            <w:noProof/>
          </w:rPr>
          <w:t>3</w:t>
        </w:r>
        <w:r>
          <w:fldChar w:fldCharType="end"/>
        </w:r>
      </w:p>
    </w:sdtContent>
  </w:sdt>
  <w:p w:rsidR="00D85305" w:rsidRDefault="00D853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20A9"/>
    <w:multiLevelType w:val="hybridMultilevel"/>
    <w:tmpl w:val="E18A2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9AA"/>
    <w:multiLevelType w:val="hybridMultilevel"/>
    <w:tmpl w:val="A4DE6904"/>
    <w:lvl w:ilvl="0" w:tplc="3E5473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23D4EC5"/>
    <w:multiLevelType w:val="hybridMultilevel"/>
    <w:tmpl w:val="D736E416"/>
    <w:lvl w:ilvl="0" w:tplc="D46A9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7612"/>
    <w:multiLevelType w:val="hybridMultilevel"/>
    <w:tmpl w:val="608C56BE"/>
    <w:lvl w:ilvl="0" w:tplc="1E782DC4">
      <w:start w:val="3"/>
      <w:numFmt w:val="decimal"/>
      <w:lvlText w:val="%1."/>
      <w:lvlJc w:val="left"/>
      <w:pPr>
        <w:ind w:left="420" w:hanging="360"/>
      </w:pPr>
      <w:rPr>
        <w:rFonts w:ascii="Berlin Sans FB Demi" w:hAnsi="Berlin Sans FB Demi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9B9"/>
    <w:rsid w:val="0000121D"/>
    <w:rsid w:val="00006CCB"/>
    <w:rsid w:val="00066047"/>
    <w:rsid w:val="001746D7"/>
    <w:rsid w:val="00190D4D"/>
    <w:rsid w:val="001B5C09"/>
    <w:rsid w:val="001D69B9"/>
    <w:rsid w:val="001E3997"/>
    <w:rsid w:val="001E4EB6"/>
    <w:rsid w:val="001E7CCD"/>
    <w:rsid w:val="001F20E4"/>
    <w:rsid w:val="002D1A4B"/>
    <w:rsid w:val="003030D6"/>
    <w:rsid w:val="003C5280"/>
    <w:rsid w:val="003E4E7B"/>
    <w:rsid w:val="004113B0"/>
    <w:rsid w:val="004122C2"/>
    <w:rsid w:val="00475CEB"/>
    <w:rsid w:val="0050751D"/>
    <w:rsid w:val="006D6D10"/>
    <w:rsid w:val="006F1232"/>
    <w:rsid w:val="00763F5F"/>
    <w:rsid w:val="007E06D0"/>
    <w:rsid w:val="007E5EA3"/>
    <w:rsid w:val="00803589"/>
    <w:rsid w:val="008737C8"/>
    <w:rsid w:val="00897764"/>
    <w:rsid w:val="008C5D9F"/>
    <w:rsid w:val="009240D1"/>
    <w:rsid w:val="0092450E"/>
    <w:rsid w:val="009314F7"/>
    <w:rsid w:val="0096180E"/>
    <w:rsid w:val="00A47A48"/>
    <w:rsid w:val="00B308D6"/>
    <w:rsid w:val="00C07BED"/>
    <w:rsid w:val="00C54E62"/>
    <w:rsid w:val="00C55C70"/>
    <w:rsid w:val="00C800AE"/>
    <w:rsid w:val="00CD78B2"/>
    <w:rsid w:val="00D013C1"/>
    <w:rsid w:val="00D85305"/>
    <w:rsid w:val="00D95628"/>
    <w:rsid w:val="00DB3807"/>
    <w:rsid w:val="00E16EE4"/>
    <w:rsid w:val="00E505BE"/>
    <w:rsid w:val="00E934A5"/>
    <w:rsid w:val="00EB7777"/>
    <w:rsid w:val="00EC2DD4"/>
    <w:rsid w:val="00EC475B"/>
    <w:rsid w:val="00F23C67"/>
    <w:rsid w:val="00FA6338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B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113B0"/>
  </w:style>
  <w:style w:type="paragraph" w:styleId="a5">
    <w:name w:val="footer"/>
    <w:basedOn w:val="a"/>
    <w:link w:val="Char0"/>
    <w:uiPriority w:val="99"/>
    <w:unhideWhenUsed/>
    <w:rsid w:val="00411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1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dcterms:created xsi:type="dcterms:W3CDTF">2020-11-18T09:04:00Z</dcterms:created>
  <dcterms:modified xsi:type="dcterms:W3CDTF">2021-01-23T17:00:00Z</dcterms:modified>
</cp:coreProperties>
</file>