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78" w:rsidRDefault="00774935" w:rsidP="00774935">
      <w:pPr>
        <w:jc w:val="center"/>
        <w:rPr>
          <w:rFonts w:ascii="Arial Black" w:hAnsi="Arial Black"/>
          <w:b/>
        </w:rPr>
      </w:pPr>
      <w:r w:rsidRPr="00774935">
        <w:rPr>
          <w:rFonts w:ascii="Arial Black" w:hAnsi="Arial Black"/>
          <w:b/>
        </w:rPr>
        <w:t>OILY WATER SEPARATORS</w:t>
      </w:r>
    </w:p>
    <w:p w:rsidR="00774935" w:rsidRDefault="00774935" w:rsidP="0077493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Ερωτησεις</w:t>
      </w:r>
    </w:p>
    <w:p w:rsidR="00774935" w:rsidRPr="007657CF" w:rsidRDefault="0077493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>Εξηγηστε τον ορο σεντινες (διαφανεια 153)</w:t>
      </w:r>
    </w:p>
    <w:p w:rsidR="00774935" w:rsidRPr="007657CF" w:rsidRDefault="0077493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Τι ονομαζεται διαχωριστης πετρελαιου? </w:t>
      </w:r>
      <w:r w:rsidRPr="007657CF">
        <w:rPr>
          <w:rFonts w:asciiTheme="majorHAnsi" w:hAnsiTheme="majorHAnsi"/>
          <w:b/>
        </w:rPr>
        <w:t>(διαφανεια 153)</w:t>
      </w:r>
    </w:p>
    <w:p w:rsidR="00774935" w:rsidRPr="007657CF" w:rsidRDefault="0077493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>Εξηγηση του διαγραμματος – πινακα  (διαφανεια 154,  15.1 παραρτημα )</w:t>
      </w:r>
    </w:p>
    <w:p w:rsidR="00774935" w:rsidRPr="007657CF" w:rsidRDefault="0077493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>Που συγκεντρωνεται το ελαιωδες υπολειμμα και ποια η διαχειριση του? (διαφανεια 155)</w:t>
      </w:r>
    </w:p>
    <w:p w:rsidR="00774935" w:rsidRPr="007657CF" w:rsidRDefault="0077493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Τι γνωριζετε για την κυρια αρχη </w:t>
      </w:r>
      <w:r w:rsidR="00CF6F5B" w:rsidRPr="007657CF">
        <w:rPr>
          <w:rFonts w:asciiTheme="majorHAnsi" w:hAnsiTheme="majorHAnsi"/>
          <w:b/>
        </w:rPr>
        <w:t xml:space="preserve">διαχωρισμου του μειγματος των σεντινονερων?  </w:t>
      </w:r>
      <w:r w:rsidR="00CF6F5B" w:rsidRPr="007657CF">
        <w:rPr>
          <w:rFonts w:asciiTheme="majorHAnsi" w:hAnsiTheme="majorHAnsi"/>
          <w:b/>
        </w:rPr>
        <w:t>(διαφανεια</w:t>
      </w:r>
      <w:r w:rsidR="00CF6F5B" w:rsidRPr="007657CF">
        <w:rPr>
          <w:rFonts w:asciiTheme="majorHAnsi" w:hAnsiTheme="majorHAnsi"/>
          <w:b/>
        </w:rPr>
        <w:t xml:space="preserve"> 156)</w:t>
      </w:r>
    </w:p>
    <w:p w:rsidR="00CF6F5B" w:rsidRPr="007657CF" w:rsidRDefault="00CF6F5B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Απο ποιους παραγοντες αυξανεται η αποδοση του διαχωρισμου?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156)</w:t>
      </w:r>
    </w:p>
    <w:p w:rsidR="00CF6F5B" w:rsidRPr="007657CF" w:rsidRDefault="00CF6F5B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Απο που αναρροφα η αντλια του διαχωριστηρα?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157)</w:t>
      </w:r>
    </w:p>
    <w:p w:rsidR="00CF6F5B" w:rsidRPr="007657CF" w:rsidRDefault="00CF6F5B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Να γραψετε δυο απο τα βασικα μερη της εγκαταστασης του διαχωριστη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157)</w:t>
      </w:r>
    </w:p>
    <w:p w:rsidR="00CF6F5B" w:rsidRPr="007657CF" w:rsidRDefault="00CF6F5B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Που στηριζεται η αρχη λειτουργιας των διαχωριστων ελαιου νερου σεντινων?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158)</w:t>
      </w:r>
    </w:p>
    <w:p w:rsidR="00CF6F5B" w:rsidRPr="007657CF" w:rsidRDefault="00CF6F5B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Απο που περνα το νερο μετα τον διαχωριστηρα και πριν απορριφθει στην θαλασσα?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158)</w:t>
      </w:r>
    </w:p>
    <w:p w:rsidR="00CF6F5B" w:rsidRPr="007657CF" w:rsidRDefault="00CF6F5B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Εξηγειστε τι θα συμβει οταν τα ελαιωδη καταλοιπα που συγκεντρωνονται στην επιφανεια του διαχωριστηρα ενα οριο.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158)</w:t>
      </w:r>
    </w:p>
    <w:p w:rsidR="00CF6F5B" w:rsidRPr="007657CF" w:rsidRDefault="00540CC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Να γραψετε ποια χαρακτηριζονται καθαρα υγρα και ποια ελαιωδη καταλοιπα.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154)</w:t>
      </w:r>
    </w:p>
    <w:p w:rsidR="00540CC5" w:rsidRPr="007657CF" w:rsidRDefault="00540CC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Ποτε επιτρεπεται η απορριψη και ποτε οχι?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159)</w:t>
      </w:r>
    </w:p>
    <w:p w:rsidR="00540CC5" w:rsidRPr="007657CF" w:rsidRDefault="00540CC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Εξηγειστε την λειτουργια βαρυτικου διαχωριστηρα με φιλτρα (περιληπτικα)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161)</w:t>
      </w:r>
    </w:p>
    <w:p w:rsidR="00540CC5" w:rsidRPr="007657CF" w:rsidRDefault="00540CC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Να αναφερετε τι περιλαμβανει το πρωτο και δευτερο σταδιο βαρυτικου διαχωριστηρα δισταδιακου.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163)</w:t>
      </w:r>
    </w:p>
    <w:p w:rsidR="00540CC5" w:rsidRPr="007657CF" w:rsidRDefault="00540CC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>Δειξτε στο παραπανω σχημα το φιλτρο συσσωματωσης. (εικονα διαφανειας 166)</w:t>
      </w:r>
    </w:p>
    <w:p w:rsidR="00540CC5" w:rsidRPr="007657CF" w:rsidRDefault="00540CC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Να γραψετε που συγκεντρωνονται τα σεντινονερα σε δισταδιακο διαχωριστηρα.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167)</w:t>
      </w:r>
    </w:p>
    <w:p w:rsidR="00540CC5" w:rsidRPr="007657CF" w:rsidRDefault="00540CC5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Ποιο ειναι το πλεονεκτημα του τροπου διαχειρισης  των σεντινονερων </w:t>
      </w:r>
      <w:r w:rsidR="00BD36DD" w:rsidRPr="007657CF">
        <w:rPr>
          <w:rFonts w:asciiTheme="majorHAnsi" w:hAnsiTheme="majorHAnsi"/>
          <w:b/>
        </w:rPr>
        <w:t xml:space="preserve"> απο την χρηση φυγοκεντρικου διαχωριστη. </w:t>
      </w:r>
      <w:r w:rsidR="00BD36DD" w:rsidRPr="007657CF">
        <w:rPr>
          <w:rFonts w:asciiTheme="majorHAnsi" w:hAnsiTheme="majorHAnsi"/>
          <w:b/>
        </w:rPr>
        <w:t>(διαφανεια</w:t>
      </w:r>
      <w:r w:rsidR="00BD36DD" w:rsidRPr="007657CF">
        <w:rPr>
          <w:rFonts w:asciiTheme="majorHAnsi" w:hAnsiTheme="majorHAnsi"/>
          <w:b/>
        </w:rPr>
        <w:t xml:space="preserve"> 167)</w:t>
      </w:r>
    </w:p>
    <w:p w:rsidR="00BD36DD" w:rsidRPr="007657CF" w:rsidRDefault="00BD36DD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Απο τι αποτελειται το δικτυο σεντινων (βασικα)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170)</w:t>
      </w:r>
    </w:p>
    <w:p w:rsidR="00BD36DD" w:rsidRPr="007657CF" w:rsidRDefault="00BD36DD" w:rsidP="007657C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</w:rPr>
      </w:pPr>
      <w:r w:rsidRPr="007657CF">
        <w:rPr>
          <w:rFonts w:asciiTheme="majorHAnsi" w:hAnsiTheme="majorHAnsi"/>
          <w:b/>
        </w:rPr>
        <w:t xml:space="preserve">Γιατι θερμαινονται τα σεντινονερα στην δεξαμενη συγκεντρωσης? </w:t>
      </w:r>
      <w:r w:rsidRPr="007657CF">
        <w:rPr>
          <w:rFonts w:asciiTheme="majorHAnsi" w:hAnsiTheme="majorHAnsi"/>
          <w:b/>
        </w:rPr>
        <w:t>(διαφανεια</w:t>
      </w:r>
      <w:r w:rsidRPr="007657CF">
        <w:rPr>
          <w:rFonts w:asciiTheme="majorHAnsi" w:hAnsiTheme="majorHAnsi"/>
          <w:b/>
        </w:rPr>
        <w:t xml:space="preserve"> 171).</w:t>
      </w:r>
    </w:p>
    <w:p w:rsidR="00774935" w:rsidRPr="00774935" w:rsidRDefault="00774935">
      <w:pPr>
        <w:jc w:val="center"/>
        <w:rPr>
          <w:rFonts w:ascii="Arial Black" w:hAnsi="Arial Black"/>
          <w:b/>
        </w:rPr>
      </w:pPr>
      <w:bookmarkStart w:id="0" w:name="_GoBack"/>
      <w:bookmarkEnd w:id="0"/>
    </w:p>
    <w:sectPr w:rsidR="00774935" w:rsidRPr="00774935" w:rsidSect="00E1661D">
      <w:type w:val="continuous"/>
      <w:pgSz w:w="16840" w:h="23820"/>
      <w:pgMar w:top="1588" w:right="1871" w:bottom="1531" w:left="1928" w:header="720" w:footer="84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2D8A"/>
    <w:multiLevelType w:val="hybridMultilevel"/>
    <w:tmpl w:val="6EE49C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64"/>
    <w:rsid w:val="00540CC5"/>
    <w:rsid w:val="007657CF"/>
    <w:rsid w:val="00774935"/>
    <w:rsid w:val="00A44364"/>
    <w:rsid w:val="00A93878"/>
    <w:rsid w:val="00BD36DD"/>
    <w:rsid w:val="00CF6F5B"/>
    <w:rsid w:val="00E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3</cp:revision>
  <dcterms:created xsi:type="dcterms:W3CDTF">2024-02-02T08:26:00Z</dcterms:created>
  <dcterms:modified xsi:type="dcterms:W3CDTF">2024-02-02T09:01:00Z</dcterms:modified>
</cp:coreProperties>
</file>