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15" w:rsidRPr="00A914A2" w:rsidRDefault="005571C7" w:rsidP="00A914A2">
      <w:pPr>
        <w:ind w:left="-426" w:right="-58" w:firstLine="0"/>
        <w:jc w:val="left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00FE4">
        <w:rPr>
          <w:rFonts w:ascii="Times New Roman" w:hAnsi="Times New Roman" w:cs="Times New Roman"/>
          <w:sz w:val="28"/>
          <w:szCs w:val="24"/>
          <w:lang w:val="en-US"/>
        </w:rPr>
        <w:t xml:space="preserve">  </w:t>
      </w:r>
      <w:proofErr w:type="gramStart"/>
      <w:r w:rsidRPr="00A914A2">
        <w:rPr>
          <w:rFonts w:ascii="Times New Roman" w:hAnsi="Times New Roman" w:cs="Times New Roman"/>
          <w:b/>
          <w:sz w:val="28"/>
          <w:szCs w:val="24"/>
          <w:lang w:val="en-US"/>
        </w:rPr>
        <w:t>QUESTIONS  FOR</w:t>
      </w:r>
      <w:proofErr w:type="gramEnd"/>
      <w:r w:rsidRPr="00A914A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E’ SEMASTER</w:t>
      </w:r>
      <w:r w:rsidR="003C1246" w:rsidRPr="00A914A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ORAL</w:t>
      </w:r>
      <w:r w:rsidRPr="00A914A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EXAMS  –</w:t>
      </w:r>
      <w:r w:rsidR="00A00FE4" w:rsidRPr="00A914A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A914A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JUNE 2025</w:t>
      </w:r>
    </w:p>
    <w:p w:rsidR="00B76909" w:rsidRDefault="00B769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6909" w:rsidRDefault="00B76909" w:rsidP="00C711DE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 w:rsidRPr="00A00FE4">
        <w:rPr>
          <w:rFonts w:ascii="Times New Roman" w:hAnsi="Times New Roman" w:cs="Times New Roman"/>
          <w:sz w:val="28"/>
          <w:szCs w:val="24"/>
          <w:lang w:val="en-US"/>
        </w:rPr>
        <w:t xml:space="preserve"> What maritime security threats are there, as mentioned in the ISPS? (p.102)</w:t>
      </w:r>
    </w:p>
    <w:p w:rsidR="00BD18E9" w:rsidRPr="00BD18E9" w:rsidRDefault="00BD18E9" w:rsidP="00C711DE">
      <w:p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</w:p>
    <w:p w:rsidR="00EB6F29" w:rsidRDefault="00EB6F29" w:rsidP="00C711DE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What is security level 1, 2,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3 ?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What is a breach of security? (p.103)</w:t>
      </w:r>
    </w:p>
    <w:p w:rsidR="00BD18E9" w:rsidRPr="00BD18E9" w:rsidRDefault="00BD18E9" w:rsidP="00C711DE">
      <w:pPr>
        <w:pStyle w:val="a3"/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</w:p>
    <w:p w:rsidR="00BD18E9" w:rsidRDefault="00BD18E9" w:rsidP="00C711DE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What anti-piracy measures must be implemented when passing through the HOA according to the Best Management Practices? </w:t>
      </w:r>
      <w:r w:rsidR="000346EF">
        <w:rPr>
          <w:rFonts w:ascii="Times New Roman" w:hAnsi="Times New Roman" w:cs="Times New Roman"/>
          <w:sz w:val="28"/>
          <w:szCs w:val="24"/>
          <w:lang w:val="en-US"/>
        </w:rPr>
        <w:t>(p.105)</w:t>
      </w:r>
    </w:p>
    <w:p w:rsidR="0093029C" w:rsidRPr="0093029C" w:rsidRDefault="0093029C" w:rsidP="0093029C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93029C" w:rsidRDefault="0093029C" w:rsidP="00C711DE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What security arrangements are recommended for ships calling at ports where there is a risk of stowaway embarkation? (p. 111)</w:t>
      </w:r>
    </w:p>
    <w:p w:rsidR="00B751B8" w:rsidRPr="00B751B8" w:rsidRDefault="00B751B8" w:rsidP="00B751B8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B751B8" w:rsidRDefault="00B751B8" w:rsidP="00C711DE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Mention some measures to prevent drug smuggling while in port or at anchor. (p.117)</w:t>
      </w:r>
    </w:p>
    <w:p w:rsidR="008F6344" w:rsidRPr="008F6344" w:rsidRDefault="008F6344" w:rsidP="008F6344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670062" w:rsidRDefault="00670062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Define the following terms used in maritime insurance:  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claim, compensation, indemnify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>, liability. Give example sentences (p. 122-123)</w:t>
      </w:r>
    </w:p>
    <w:p w:rsidR="00B72F6C" w:rsidRPr="00B72F6C" w:rsidRDefault="00B72F6C" w:rsidP="00B72F6C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B72F6C" w:rsidRDefault="00B72F6C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What is underwriting in marine insurance?  (p.124)</w:t>
      </w:r>
    </w:p>
    <w:p w:rsidR="00B72F6C" w:rsidRPr="00B72F6C" w:rsidRDefault="00B72F6C" w:rsidP="00B72F6C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B72F6C" w:rsidRDefault="00B72F6C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What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P&amp;I Insurance? What types of risk are covered?</w:t>
      </w:r>
      <w:r w:rsidR="0059128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(p. 124-125)</w:t>
      </w:r>
    </w:p>
    <w:p w:rsidR="00591284" w:rsidRPr="00591284" w:rsidRDefault="00591284" w:rsidP="00591284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2F3E32" w:rsidRDefault="002F3E32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What is the ‘</w:t>
      </w:r>
      <w:r w:rsidR="00CC5A1A" w:rsidRPr="00571A77">
        <w:rPr>
          <w:rFonts w:ascii="Times New Roman" w:hAnsi="Times New Roman" w:cs="Times New Roman"/>
          <w:b/>
          <w:sz w:val="28"/>
          <w:szCs w:val="24"/>
          <w:lang w:val="en-US"/>
        </w:rPr>
        <w:t>N</w:t>
      </w:r>
      <w:r w:rsidRPr="00571A77">
        <w:rPr>
          <w:rFonts w:ascii="Times New Roman" w:hAnsi="Times New Roman" w:cs="Times New Roman"/>
          <w:b/>
          <w:sz w:val="28"/>
          <w:szCs w:val="24"/>
          <w:lang w:val="en-US"/>
        </w:rPr>
        <w:t>o cure</w:t>
      </w:r>
      <w:r w:rsidR="00CC5A1A" w:rsidRPr="00571A77">
        <w:rPr>
          <w:rFonts w:ascii="Times New Roman" w:hAnsi="Times New Roman" w:cs="Times New Roman"/>
          <w:b/>
          <w:sz w:val="28"/>
          <w:szCs w:val="24"/>
          <w:lang w:val="en-US"/>
        </w:rPr>
        <w:t>-</w:t>
      </w:r>
      <w:r w:rsidRPr="00571A7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no pay’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principle?  Where is it applied?  (p. 128)</w:t>
      </w:r>
    </w:p>
    <w:p w:rsidR="002F3E32" w:rsidRPr="002F3E32" w:rsidRDefault="002F3E32" w:rsidP="002F3E32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2F3E32" w:rsidRDefault="002F3E32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What is General Average? (p. 129)</w:t>
      </w:r>
    </w:p>
    <w:p w:rsidR="002F3E32" w:rsidRPr="002F3E32" w:rsidRDefault="002F3E32" w:rsidP="002F3E32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BD23F0" w:rsidRDefault="00BD23F0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What is a Bill of Lading?  What is a Charter Party? (p. 130)</w:t>
      </w:r>
    </w:p>
    <w:p w:rsidR="00BD23F0" w:rsidRPr="00BD23F0" w:rsidRDefault="00BD23F0" w:rsidP="00BD23F0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BD23F0" w:rsidRDefault="00BD23F0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Define the terms: time charter and bareboat charter. (p. 131)</w:t>
      </w:r>
    </w:p>
    <w:p w:rsidR="00BD23F0" w:rsidRPr="00BD23F0" w:rsidRDefault="00BD23F0" w:rsidP="00BD23F0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9A12C8" w:rsidRDefault="00BD23F0" w:rsidP="009A12C8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What is voyage charter? What clauses are included in a voyage charter party? (p. 131, 132)</w:t>
      </w:r>
    </w:p>
    <w:p w:rsidR="009A12C8" w:rsidRPr="009A12C8" w:rsidRDefault="009A12C8" w:rsidP="009A12C8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AC5DDC" w:rsidRPr="00AC5DDC" w:rsidRDefault="005774EA" w:rsidP="00AC5DDC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What is lump sum payment?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incoterms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>?  (p. 135,136)</w:t>
      </w:r>
    </w:p>
    <w:p w:rsidR="000D2B1F" w:rsidRPr="000D2B1F" w:rsidRDefault="000D2B1F" w:rsidP="000D2B1F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260CC5" w:rsidRDefault="00AC5DDC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What do shipbrokers do?  Who is a ship’s agent?   (p.</w:t>
      </w:r>
      <w:r w:rsidR="00260CC5">
        <w:rPr>
          <w:rFonts w:ascii="Times New Roman" w:hAnsi="Times New Roman" w:cs="Times New Roman"/>
          <w:sz w:val="28"/>
          <w:szCs w:val="24"/>
          <w:lang w:val="en-US"/>
        </w:rPr>
        <w:t xml:space="preserve"> 135,136)</w:t>
      </w:r>
    </w:p>
    <w:p w:rsidR="00260CC5" w:rsidRPr="00260CC5" w:rsidRDefault="00260CC5" w:rsidP="00260CC5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763BE7" w:rsidRDefault="00AC5DDC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0D2B1F">
        <w:rPr>
          <w:rFonts w:ascii="Times New Roman" w:hAnsi="Times New Roman" w:cs="Times New Roman"/>
          <w:sz w:val="28"/>
          <w:szCs w:val="24"/>
          <w:lang w:val="en-US"/>
        </w:rPr>
        <w:t xml:space="preserve">How is </w:t>
      </w:r>
      <w:proofErr w:type="spellStart"/>
      <w:r w:rsidR="000D2B1F">
        <w:rPr>
          <w:rFonts w:ascii="Times New Roman" w:hAnsi="Times New Roman" w:cs="Times New Roman"/>
          <w:sz w:val="28"/>
          <w:szCs w:val="24"/>
          <w:lang w:val="en-US"/>
        </w:rPr>
        <w:t>laytime</w:t>
      </w:r>
      <w:proofErr w:type="spellEnd"/>
      <w:r w:rsidR="000D2B1F">
        <w:rPr>
          <w:rFonts w:ascii="Times New Roman" w:hAnsi="Times New Roman" w:cs="Times New Roman"/>
          <w:sz w:val="28"/>
          <w:szCs w:val="24"/>
          <w:lang w:val="en-US"/>
        </w:rPr>
        <w:t xml:space="preserve"> calculated in commercial shipping? (p. 136)</w:t>
      </w:r>
    </w:p>
    <w:p w:rsidR="00763BE7" w:rsidRPr="00763BE7" w:rsidRDefault="00763BE7" w:rsidP="00763BE7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591284" w:rsidRDefault="002F3E32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82323">
        <w:rPr>
          <w:rFonts w:ascii="Times New Roman" w:hAnsi="Times New Roman" w:cs="Times New Roman"/>
          <w:sz w:val="28"/>
          <w:szCs w:val="24"/>
          <w:lang w:val="en-US"/>
        </w:rPr>
        <w:t>What are statutory certificates? (p. 142)</w:t>
      </w:r>
    </w:p>
    <w:p w:rsidR="00B82323" w:rsidRPr="00B82323" w:rsidRDefault="00B82323" w:rsidP="00B82323">
      <w:pPr>
        <w:pStyle w:val="a3"/>
        <w:rPr>
          <w:rFonts w:ascii="Times New Roman" w:hAnsi="Times New Roman" w:cs="Times New Roman"/>
          <w:sz w:val="28"/>
          <w:szCs w:val="24"/>
          <w:lang w:val="en-US"/>
        </w:rPr>
      </w:pPr>
    </w:p>
    <w:p w:rsidR="00B82323" w:rsidRPr="00670062" w:rsidRDefault="00B82323" w:rsidP="00670062">
      <w:pPr>
        <w:pStyle w:val="a3"/>
        <w:numPr>
          <w:ilvl w:val="0"/>
          <w:numId w:val="1"/>
        </w:numPr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What are the most common subjects of a Letter of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Protest.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(p.145)</w:t>
      </w:r>
    </w:p>
    <w:p w:rsidR="000346EF" w:rsidRPr="000346EF" w:rsidRDefault="000346EF" w:rsidP="00C711DE">
      <w:pPr>
        <w:pStyle w:val="a3"/>
        <w:ind w:left="-426" w:firstLine="0"/>
        <w:jc w:val="left"/>
        <w:rPr>
          <w:rFonts w:ascii="Times New Roman" w:hAnsi="Times New Roman" w:cs="Times New Roman"/>
          <w:sz w:val="28"/>
          <w:szCs w:val="24"/>
          <w:lang w:val="en-US"/>
        </w:rPr>
      </w:pPr>
    </w:p>
    <w:p w:rsidR="000346EF" w:rsidRPr="00C711DE" w:rsidRDefault="000346EF" w:rsidP="00C711DE">
      <w:pPr>
        <w:ind w:left="0" w:right="-58" w:firstLine="0"/>
        <w:rPr>
          <w:rFonts w:ascii="Times New Roman" w:hAnsi="Times New Roman" w:cs="Times New Roman"/>
          <w:sz w:val="28"/>
          <w:szCs w:val="24"/>
          <w:lang w:val="en-US"/>
        </w:rPr>
      </w:pPr>
    </w:p>
    <w:sectPr w:rsidR="000346EF" w:rsidRPr="00C711DE" w:rsidSect="0093029C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7EAC"/>
    <w:multiLevelType w:val="hybridMultilevel"/>
    <w:tmpl w:val="FE26829C"/>
    <w:lvl w:ilvl="0" w:tplc="CB8E8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71C7"/>
    <w:rsid w:val="000346EF"/>
    <w:rsid w:val="00066FF4"/>
    <w:rsid w:val="000A65A2"/>
    <w:rsid w:val="000D2B1F"/>
    <w:rsid w:val="001F291F"/>
    <w:rsid w:val="00212C90"/>
    <w:rsid w:val="00260CC5"/>
    <w:rsid w:val="002E5775"/>
    <w:rsid w:val="002F3E32"/>
    <w:rsid w:val="00393775"/>
    <w:rsid w:val="003C1246"/>
    <w:rsid w:val="00432339"/>
    <w:rsid w:val="00451989"/>
    <w:rsid w:val="00452448"/>
    <w:rsid w:val="005571C7"/>
    <w:rsid w:val="00571A77"/>
    <w:rsid w:val="005774EA"/>
    <w:rsid w:val="00591284"/>
    <w:rsid w:val="00670062"/>
    <w:rsid w:val="006C6DED"/>
    <w:rsid w:val="00763BE7"/>
    <w:rsid w:val="00763C48"/>
    <w:rsid w:val="00863874"/>
    <w:rsid w:val="0086667E"/>
    <w:rsid w:val="008F6344"/>
    <w:rsid w:val="00913D96"/>
    <w:rsid w:val="0093029C"/>
    <w:rsid w:val="00963468"/>
    <w:rsid w:val="009A12C8"/>
    <w:rsid w:val="009E250A"/>
    <w:rsid w:val="00A00FE4"/>
    <w:rsid w:val="00A26EA7"/>
    <w:rsid w:val="00A7418E"/>
    <w:rsid w:val="00A914A2"/>
    <w:rsid w:val="00A9597E"/>
    <w:rsid w:val="00AC5DDC"/>
    <w:rsid w:val="00AF5CE0"/>
    <w:rsid w:val="00B53D15"/>
    <w:rsid w:val="00B72F6C"/>
    <w:rsid w:val="00B751B8"/>
    <w:rsid w:val="00B76909"/>
    <w:rsid w:val="00B82323"/>
    <w:rsid w:val="00BD18E9"/>
    <w:rsid w:val="00BD23F0"/>
    <w:rsid w:val="00C02FDC"/>
    <w:rsid w:val="00C47F99"/>
    <w:rsid w:val="00C54C79"/>
    <w:rsid w:val="00C711DE"/>
    <w:rsid w:val="00C72153"/>
    <w:rsid w:val="00CC5A1A"/>
    <w:rsid w:val="00EB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714" w:righ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3670-A3FE-4C50-9D3C-E0F24A59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Tilda</dc:creator>
  <cp:lastModifiedBy>Tilda</cp:lastModifiedBy>
  <cp:revision>2</cp:revision>
  <cp:lastPrinted>2025-02-22T13:22:00Z</cp:lastPrinted>
  <dcterms:created xsi:type="dcterms:W3CDTF">2025-02-22T13:35:00Z</dcterms:created>
  <dcterms:modified xsi:type="dcterms:W3CDTF">2025-02-22T13:35:00Z</dcterms:modified>
</cp:coreProperties>
</file>